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B7" w:rsidRDefault="002A62B7" w:rsidP="000A57BB"/>
    <w:p w:rsidR="002A62B7" w:rsidRDefault="00913132" w:rsidP="00C63227">
      <w:pPr>
        <w:jc w:val="center"/>
        <w:rPr>
          <w:b/>
          <w:bCs/>
          <w:sz w:val="32"/>
          <w:szCs w:val="32"/>
        </w:rPr>
      </w:pPr>
      <w:r>
        <w:rPr>
          <w:b/>
          <w:bCs/>
          <w:sz w:val="32"/>
          <w:szCs w:val="32"/>
        </w:rPr>
        <w:t xml:space="preserve">SUTA </w:t>
      </w:r>
      <w:r w:rsidR="002A62B7" w:rsidRPr="00C736E5">
        <w:rPr>
          <w:b/>
          <w:bCs/>
          <w:sz w:val="32"/>
          <w:szCs w:val="32"/>
        </w:rPr>
        <w:t>LOCAL CHAPTERS</w:t>
      </w:r>
      <w:r w:rsidR="00C63227" w:rsidRPr="00C736E5">
        <w:rPr>
          <w:b/>
          <w:bCs/>
          <w:sz w:val="32"/>
          <w:szCs w:val="32"/>
        </w:rPr>
        <w:t xml:space="preserve"> GUIDELINE</w:t>
      </w:r>
    </w:p>
    <w:p w:rsidR="00913132" w:rsidRDefault="009F1E43" w:rsidP="00C63227">
      <w:pPr>
        <w:jc w:val="center"/>
        <w:rPr>
          <w:b/>
          <w:bCs/>
          <w:sz w:val="32"/>
          <w:szCs w:val="32"/>
        </w:rPr>
      </w:pPr>
      <w:r>
        <w:rPr>
          <w:b/>
          <w:bCs/>
          <w:sz w:val="32"/>
          <w:szCs w:val="32"/>
        </w:rPr>
        <w:t>09</w:t>
      </w:r>
      <w:r w:rsidR="00913132">
        <w:rPr>
          <w:b/>
          <w:bCs/>
          <w:sz w:val="32"/>
          <w:szCs w:val="32"/>
        </w:rPr>
        <w:t>/01/2013</w:t>
      </w:r>
    </w:p>
    <w:p w:rsidR="00913132" w:rsidRDefault="00913132" w:rsidP="00C63227">
      <w:pPr>
        <w:jc w:val="center"/>
        <w:rPr>
          <w:b/>
          <w:bCs/>
          <w:sz w:val="32"/>
          <w:szCs w:val="32"/>
        </w:rPr>
      </w:pPr>
    </w:p>
    <w:p w:rsidR="00E90664" w:rsidRPr="00451088" w:rsidRDefault="00E90664" w:rsidP="009F1E43">
      <w:pPr>
        <w:jc w:val="both"/>
        <w:rPr>
          <w:rFonts w:asciiTheme="majorHAnsi" w:eastAsiaTheme="majorEastAsia" w:hAnsiTheme="majorHAnsi" w:cstheme="majorBidi"/>
        </w:rPr>
      </w:pPr>
      <w:r w:rsidRPr="00451088">
        <w:rPr>
          <w:rFonts w:asciiTheme="majorHAnsi" w:eastAsiaTheme="majorEastAsia" w:hAnsiTheme="majorHAnsi" w:cstheme="majorBidi"/>
        </w:rPr>
        <w:t xml:space="preserve">This document </w:t>
      </w:r>
      <w:r w:rsidR="007B7710" w:rsidRPr="00451088">
        <w:rPr>
          <w:rFonts w:asciiTheme="majorHAnsi" w:eastAsiaTheme="majorEastAsia" w:hAnsiTheme="majorHAnsi" w:cstheme="majorBidi"/>
        </w:rPr>
        <w:t xml:space="preserve">(referred to as “this Guideline” in this document) </w:t>
      </w:r>
      <w:r w:rsidRPr="00451088">
        <w:rPr>
          <w:rFonts w:asciiTheme="majorHAnsi" w:eastAsiaTheme="majorEastAsia" w:hAnsiTheme="majorHAnsi" w:cstheme="majorBidi"/>
        </w:rPr>
        <w:t xml:space="preserve">contains the guideline for establishment, and operation of SUTA local chapters, including the establishment and organization of each chapter board of directors, their jurisdiction, time of appointment, etc. This document in this format is </w:t>
      </w:r>
      <w:r w:rsidR="00913132" w:rsidRPr="00451088">
        <w:rPr>
          <w:rFonts w:asciiTheme="majorHAnsi" w:eastAsiaTheme="majorEastAsia" w:hAnsiTheme="majorHAnsi" w:cstheme="majorBidi"/>
        </w:rPr>
        <w:t xml:space="preserve">approved by the </w:t>
      </w:r>
      <w:r w:rsidR="007B7710" w:rsidRPr="00451088">
        <w:rPr>
          <w:rFonts w:asciiTheme="majorHAnsi" w:eastAsiaTheme="majorEastAsia" w:hAnsiTheme="majorHAnsi" w:cstheme="majorBidi"/>
        </w:rPr>
        <w:t xml:space="preserve">7th </w:t>
      </w:r>
      <w:r w:rsidR="00913132" w:rsidRPr="00451088">
        <w:rPr>
          <w:rFonts w:asciiTheme="majorHAnsi" w:eastAsiaTheme="majorEastAsia" w:hAnsiTheme="majorHAnsi" w:cstheme="majorBidi"/>
        </w:rPr>
        <w:t xml:space="preserve">SUTA Board of Directors </w:t>
      </w:r>
      <w:r w:rsidRPr="00451088">
        <w:rPr>
          <w:rFonts w:asciiTheme="majorHAnsi" w:eastAsiaTheme="majorEastAsia" w:hAnsiTheme="majorHAnsi" w:cstheme="majorBidi"/>
        </w:rPr>
        <w:t xml:space="preserve">considered as guideline, and </w:t>
      </w:r>
      <w:r w:rsidR="009F1E43" w:rsidRPr="00451088">
        <w:rPr>
          <w:rFonts w:asciiTheme="majorHAnsi" w:eastAsiaTheme="majorEastAsia" w:hAnsiTheme="majorHAnsi" w:cstheme="majorBidi"/>
        </w:rPr>
        <w:t xml:space="preserve">as such </w:t>
      </w:r>
      <w:r w:rsidR="00913132" w:rsidRPr="00451088">
        <w:rPr>
          <w:rFonts w:asciiTheme="majorHAnsi" w:eastAsiaTheme="majorEastAsia" w:hAnsiTheme="majorHAnsi" w:cstheme="majorBidi"/>
        </w:rPr>
        <w:t>is not considered binding by the local chapters by nature</w:t>
      </w:r>
      <w:r w:rsidR="009F1E43" w:rsidRPr="00451088">
        <w:rPr>
          <w:rFonts w:asciiTheme="majorHAnsi" w:eastAsiaTheme="majorEastAsia" w:hAnsiTheme="majorHAnsi" w:cstheme="majorBidi"/>
        </w:rPr>
        <w:t>, unless for the chapters that choose to adopt it as local chapter bylaw.</w:t>
      </w:r>
      <w:r w:rsidR="00913132" w:rsidRPr="00451088">
        <w:rPr>
          <w:rFonts w:asciiTheme="majorHAnsi" w:eastAsiaTheme="majorEastAsia" w:hAnsiTheme="majorHAnsi" w:cstheme="majorBidi"/>
        </w:rPr>
        <w:t xml:space="preserve"> However, in order to organize SUTA chapter structures and organizations, it is strongly advised that all SUTA chapters adopt this document as their charter or at least part of their charter. </w:t>
      </w:r>
    </w:p>
    <w:p w:rsidR="00C736E5" w:rsidRPr="00E90664" w:rsidRDefault="00C736E5" w:rsidP="00E90664">
      <w:pPr>
        <w:pStyle w:val="Heading1"/>
        <w:numPr>
          <w:ilvl w:val="0"/>
          <w:numId w:val="7"/>
        </w:numPr>
        <w:spacing w:line="240" w:lineRule="auto"/>
        <w:rPr>
          <w:rFonts w:ascii="Cambria" w:eastAsia="Batang" w:hAnsi="Cambria" w:cs="Cambria"/>
          <w:color w:val="365F91"/>
          <w:u w:val="single"/>
          <w:lang w:eastAsia="ko-KR"/>
        </w:rPr>
      </w:pPr>
      <w:r w:rsidRPr="00E90664">
        <w:rPr>
          <w:rFonts w:ascii="Cambria" w:eastAsia="Batang" w:hAnsi="Cambria" w:cs="Cambria"/>
          <w:color w:val="365F91"/>
          <w:u w:val="single"/>
          <w:lang w:eastAsia="ko-KR"/>
        </w:rPr>
        <w:lastRenderedPageBreak/>
        <w:t>Definition</w:t>
      </w:r>
    </w:p>
    <w:p w:rsidR="00003C51" w:rsidRPr="00E90664" w:rsidRDefault="009F1E43" w:rsidP="00913132">
      <w:pPr>
        <w:pStyle w:val="Heading1"/>
        <w:numPr>
          <w:ilvl w:val="1"/>
          <w:numId w:val="7"/>
        </w:numPr>
        <w:spacing w:before="120" w:line="240" w:lineRule="auto"/>
        <w:ind w:left="720" w:hanging="540"/>
        <w:jc w:val="both"/>
        <w:rPr>
          <w:rFonts w:ascii="Cambria" w:eastAsia="Batang" w:hAnsi="Cambria" w:cs="Cambria"/>
          <w:b w:val="0"/>
          <w:bCs w:val="0"/>
          <w:color w:val="auto"/>
          <w:sz w:val="22"/>
          <w:szCs w:val="22"/>
          <w:lang w:eastAsia="ko-KR"/>
        </w:rPr>
      </w:pPr>
      <w:r>
        <w:rPr>
          <w:b w:val="0"/>
          <w:bCs w:val="0"/>
          <w:color w:val="auto"/>
          <w:sz w:val="22"/>
          <w:szCs w:val="22"/>
        </w:rPr>
        <w:t>SUTA may have local c</w:t>
      </w:r>
      <w:r w:rsidR="002A62B7" w:rsidRPr="00E90664">
        <w:rPr>
          <w:b w:val="0"/>
          <w:bCs w:val="0"/>
          <w:color w:val="auto"/>
          <w:sz w:val="22"/>
          <w:szCs w:val="22"/>
        </w:rPr>
        <w:t xml:space="preserve">hapters within the United States and other countries around the globe.  </w:t>
      </w:r>
      <w:r>
        <w:rPr>
          <w:b w:val="0"/>
          <w:bCs w:val="0"/>
          <w:color w:val="auto"/>
          <w:sz w:val="22"/>
          <w:szCs w:val="22"/>
        </w:rPr>
        <w:t>The purpose of a local c</w:t>
      </w:r>
      <w:r w:rsidR="00003C51" w:rsidRPr="00E90664">
        <w:rPr>
          <w:b w:val="0"/>
          <w:bCs w:val="0"/>
          <w:color w:val="auto"/>
          <w:sz w:val="22"/>
          <w:szCs w:val="22"/>
        </w:rPr>
        <w:t xml:space="preserve">hapter is to allow face-to-face interaction </w:t>
      </w:r>
      <w:r w:rsidR="00C736E5" w:rsidRPr="00E90664">
        <w:rPr>
          <w:b w:val="0"/>
          <w:bCs w:val="0"/>
          <w:color w:val="auto"/>
          <w:sz w:val="22"/>
          <w:szCs w:val="22"/>
        </w:rPr>
        <w:t xml:space="preserve">between </w:t>
      </w:r>
      <w:r w:rsidR="00003C51" w:rsidRPr="00E90664">
        <w:rPr>
          <w:b w:val="0"/>
          <w:bCs w:val="0"/>
          <w:color w:val="auto"/>
          <w:sz w:val="22"/>
          <w:szCs w:val="22"/>
        </w:rPr>
        <w:t>the local members that is not possible otherwise</w:t>
      </w:r>
      <w:r w:rsidR="00003C51" w:rsidRPr="00E90664">
        <w:rPr>
          <w:rFonts w:ascii="Cambria" w:eastAsia="Batang" w:hAnsi="Cambria" w:cs="Cambria"/>
          <w:b w:val="0"/>
          <w:bCs w:val="0"/>
          <w:color w:val="auto"/>
          <w:sz w:val="22"/>
          <w:szCs w:val="22"/>
          <w:lang w:eastAsia="ko-KR"/>
        </w:rPr>
        <w:t xml:space="preserve">. </w:t>
      </w:r>
    </w:p>
    <w:p w:rsidR="00003C51" w:rsidRPr="00E90664" w:rsidRDefault="00003C51" w:rsidP="009F1E43">
      <w:pPr>
        <w:pStyle w:val="Heading1"/>
        <w:numPr>
          <w:ilvl w:val="1"/>
          <w:numId w:val="7"/>
        </w:numPr>
        <w:spacing w:before="120" w:line="240" w:lineRule="auto"/>
        <w:ind w:left="720" w:hanging="540"/>
        <w:jc w:val="both"/>
        <w:rPr>
          <w:b w:val="0"/>
          <w:bCs w:val="0"/>
          <w:color w:val="auto"/>
          <w:sz w:val="22"/>
          <w:szCs w:val="22"/>
        </w:rPr>
      </w:pPr>
      <w:r w:rsidRPr="00E90664">
        <w:rPr>
          <w:b w:val="0"/>
          <w:bCs w:val="0"/>
          <w:color w:val="auto"/>
          <w:sz w:val="22"/>
          <w:szCs w:val="22"/>
        </w:rPr>
        <w:t xml:space="preserve">A local </w:t>
      </w:r>
      <w:r w:rsidR="009F1E43">
        <w:rPr>
          <w:b w:val="0"/>
          <w:bCs w:val="0"/>
          <w:color w:val="auto"/>
          <w:sz w:val="22"/>
          <w:szCs w:val="22"/>
        </w:rPr>
        <w:t>chapter</w:t>
      </w:r>
      <w:r w:rsidRPr="00E90664">
        <w:rPr>
          <w:b w:val="0"/>
          <w:bCs w:val="0"/>
          <w:color w:val="auto"/>
          <w:sz w:val="22"/>
          <w:szCs w:val="22"/>
        </w:rPr>
        <w:t xml:space="preserve"> covers a certain continuous geographical area, and as such must operate within reasonable driving distance. In case of disagreement, SUTA Board of Directors determines the borders.</w:t>
      </w:r>
    </w:p>
    <w:p w:rsidR="002A62B7" w:rsidRPr="00E90664" w:rsidRDefault="002A62B7" w:rsidP="009F1E43">
      <w:pPr>
        <w:pStyle w:val="Heading1"/>
        <w:numPr>
          <w:ilvl w:val="1"/>
          <w:numId w:val="7"/>
        </w:numPr>
        <w:spacing w:before="120" w:line="240" w:lineRule="auto"/>
        <w:ind w:left="720" w:hanging="540"/>
        <w:jc w:val="both"/>
        <w:rPr>
          <w:b w:val="0"/>
          <w:bCs w:val="0"/>
          <w:color w:val="auto"/>
          <w:sz w:val="22"/>
          <w:szCs w:val="22"/>
        </w:rPr>
      </w:pPr>
      <w:r w:rsidRPr="00E90664">
        <w:rPr>
          <w:b w:val="0"/>
          <w:bCs w:val="0"/>
          <w:color w:val="auto"/>
          <w:sz w:val="22"/>
          <w:szCs w:val="22"/>
        </w:rPr>
        <w:t xml:space="preserve">Each </w:t>
      </w:r>
      <w:r w:rsidR="009F1E43">
        <w:rPr>
          <w:b w:val="0"/>
          <w:bCs w:val="0"/>
          <w:color w:val="auto"/>
          <w:sz w:val="22"/>
          <w:szCs w:val="22"/>
        </w:rPr>
        <w:t>chapter</w:t>
      </w:r>
      <w:r w:rsidRPr="00E90664">
        <w:rPr>
          <w:b w:val="0"/>
          <w:bCs w:val="0"/>
          <w:color w:val="auto"/>
          <w:sz w:val="22"/>
          <w:szCs w:val="22"/>
        </w:rPr>
        <w:t xml:space="preserve"> is governed by a local </w:t>
      </w:r>
      <w:r w:rsidR="009F1E43">
        <w:rPr>
          <w:b w:val="0"/>
          <w:bCs w:val="0"/>
          <w:color w:val="auto"/>
          <w:sz w:val="22"/>
          <w:szCs w:val="22"/>
        </w:rPr>
        <w:t>c</w:t>
      </w:r>
      <w:r w:rsidRPr="00E90664">
        <w:rPr>
          <w:b w:val="0"/>
          <w:bCs w:val="0"/>
          <w:color w:val="auto"/>
          <w:sz w:val="22"/>
          <w:szCs w:val="22"/>
        </w:rPr>
        <w:t xml:space="preserve">hapter </w:t>
      </w:r>
      <w:r w:rsidR="00451088">
        <w:rPr>
          <w:b w:val="0"/>
          <w:bCs w:val="0"/>
          <w:color w:val="auto"/>
          <w:sz w:val="22"/>
          <w:szCs w:val="22"/>
        </w:rPr>
        <w:t>board</w:t>
      </w:r>
      <w:r w:rsidRPr="00E90664">
        <w:rPr>
          <w:b w:val="0"/>
          <w:bCs w:val="0"/>
          <w:color w:val="auto"/>
          <w:sz w:val="22"/>
          <w:szCs w:val="22"/>
        </w:rPr>
        <w:t xml:space="preserve"> of </w:t>
      </w:r>
      <w:r w:rsidR="00451088">
        <w:rPr>
          <w:b w:val="0"/>
          <w:bCs w:val="0"/>
          <w:color w:val="auto"/>
          <w:sz w:val="22"/>
          <w:szCs w:val="22"/>
        </w:rPr>
        <w:t>director</w:t>
      </w:r>
      <w:r w:rsidRPr="00E90664">
        <w:rPr>
          <w:b w:val="0"/>
          <w:bCs w:val="0"/>
          <w:color w:val="auto"/>
          <w:sz w:val="22"/>
          <w:szCs w:val="22"/>
        </w:rPr>
        <w:t xml:space="preserve">s, whose establishment is authorized by the majority vote of </w:t>
      </w:r>
      <w:r w:rsidR="00453183">
        <w:rPr>
          <w:b w:val="0"/>
          <w:bCs w:val="0"/>
          <w:color w:val="auto"/>
          <w:sz w:val="22"/>
          <w:szCs w:val="22"/>
        </w:rPr>
        <w:t xml:space="preserve">the </w:t>
      </w:r>
      <w:r w:rsidR="009F1E43">
        <w:rPr>
          <w:b w:val="0"/>
          <w:bCs w:val="0"/>
          <w:color w:val="auto"/>
          <w:sz w:val="22"/>
          <w:szCs w:val="22"/>
        </w:rPr>
        <w:t>c</w:t>
      </w:r>
      <w:r w:rsidRPr="00E90664">
        <w:rPr>
          <w:b w:val="0"/>
          <w:bCs w:val="0"/>
          <w:color w:val="auto"/>
          <w:sz w:val="22"/>
          <w:szCs w:val="22"/>
        </w:rPr>
        <w:t xml:space="preserve">hapter members.  </w:t>
      </w:r>
    </w:p>
    <w:p w:rsidR="00E2696E" w:rsidRPr="00E90664" w:rsidRDefault="00E2696E" w:rsidP="00E90664">
      <w:pPr>
        <w:pStyle w:val="Heading1"/>
        <w:numPr>
          <w:ilvl w:val="0"/>
          <w:numId w:val="7"/>
        </w:numPr>
        <w:spacing w:line="240" w:lineRule="auto"/>
        <w:rPr>
          <w:rFonts w:ascii="Cambria" w:eastAsia="Batang" w:hAnsi="Cambria" w:cs="Cambria"/>
          <w:color w:val="365F91"/>
          <w:u w:val="single"/>
          <w:lang w:eastAsia="ko-KR"/>
        </w:rPr>
      </w:pPr>
      <w:r w:rsidRPr="00E90664">
        <w:rPr>
          <w:rFonts w:ascii="Cambria" w:eastAsia="Batang" w:hAnsi="Cambria" w:cs="Cambria"/>
          <w:color w:val="365F91"/>
          <w:u w:val="single"/>
          <w:lang w:eastAsia="ko-KR"/>
        </w:rPr>
        <w:t xml:space="preserve">Local Chapter </w:t>
      </w:r>
      <w:r w:rsidR="001F1765" w:rsidRPr="00E90664">
        <w:rPr>
          <w:rFonts w:ascii="Cambria" w:eastAsia="Batang" w:hAnsi="Cambria" w:cs="Cambria"/>
          <w:color w:val="365F91"/>
          <w:u w:val="single"/>
          <w:lang w:eastAsia="ko-KR"/>
        </w:rPr>
        <w:t xml:space="preserve">Registration and </w:t>
      </w:r>
      <w:r w:rsidR="00C63227" w:rsidRPr="00E90664">
        <w:rPr>
          <w:rFonts w:ascii="Cambria" w:eastAsia="Batang" w:hAnsi="Cambria" w:cs="Cambria"/>
          <w:color w:val="365F91"/>
          <w:u w:val="single"/>
          <w:lang w:eastAsia="ko-KR"/>
        </w:rPr>
        <w:t>Guidelines:</w:t>
      </w:r>
    </w:p>
    <w:p w:rsidR="001F1765" w:rsidRPr="00E90664" w:rsidRDefault="00E2696E" w:rsidP="00905CB4">
      <w:pPr>
        <w:pStyle w:val="Heading1"/>
        <w:numPr>
          <w:ilvl w:val="1"/>
          <w:numId w:val="7"/>
        </w:numPr>
        <w:spacing w:before="120" w:line="240" w:lineRule="auto"/>
        <w:ind w:left="720" w:hanging="540"/>
        <w:jc w:val="both"/>
        <w:rPr>
          <w:b w:val="0"/>
          <w:bCs w:val="0"/>
          <w:color w:val="auto"/>
          <w:sz w:val="22"/>
          <w:szCs w:val="22"/>
        </w:rPr>
      </w:pPr>
      <w:r w:rsidRPr="00E90664">
        <w:rPr>
          <w:b w:val="0"/>
          <w:bCs w:val="0"/>
          <w:color w:val="auto"/>
          <w:sz w:val="22"/>
          <w:szCs w:val="22"/>
        </w:rPr>
        <w:t xml:space="preserve"> </w:t>
      </w:r>
      <w:r w:rsidR="001F1765" w:rsidRPr="00E90664">
        <w:rPr>
          <w:b w:val="0"/>
          <w:bCs w:val="0"/>
          <w:color w:val="auto"/>
          <w:sz w:val="22"/>
          <w:szCs w:val="22"/>
        </w:rPr>
        <w:t xml:space="preserve">Any </w:t>
      </w:r>
      <w:r w:rsidR="009F1E43">
        <w:rPr>
          <w:b w:val="0"/>
          <w:bCs w:val="0"/>
          <w:color w:val="auto"/>
          <w:sz w:val="22"/>
          <w:szCs w:val="22"/>
        </w:rPr>
        <w:t>c</w:t>
      </w:r>
      <w:r w:rsidR="001F1765" w:rsidRPr="00E90664">
        <w:rPr>
          <w:b w:val="0"/>
          <w:bCs w:val="0"/>
          <w:color w:val="auto"/>
          <w:sz w:val="22"/>
          <w:szCs w:val="22"/>
        </w:rPr>
        <w:t xml:space="preserve">hapter may register their </w:t>
      </w:r>
      <w:r w:rsidR="00E90664">
        <w:rPr>
          <w:b w:val="0"/>
          <w:bCs w:val="0"/>
          <w:color w:val="auto"/>
          <w:sz w:val="22"/>
          <w:szCs w:val="22"/>
        </w:rPr>
        <w:t xml:space="preserve">organization </w:t>
      </w:r>
      <w:r w:rsidR="001F1765" w:rsidRPr="00E90664">
        <w:rPr>
          <w:b w:val="0"/>
          <w:bCs w:val="0"/>
          <w:color w:val="auto"/>
          <w:sz w:val="22"/>
          <w:szCs w:val="22"/>
        </w:rPr>
        <w:t>as a subsidiary of SUTA in the local area</w:t>
      </w:r>
      <w:r w:rsidR="00905CB4">
        <w:rPr>
          <w:b w:val="0"/>
          <w:bCs w:val="0"/>
          <w:color w:val="auto"/>
          <w:sz w:val="22"/>
          <w:szCs w:val="22"/>
        </w:rPr>
        <w:t>, provided that it complies with the terms of this clause</w:t>
      </w:r>
      <w:r w:rsidR="001F1765" w:rsidRPr="00E90664">
        <w:rPr>
          <w:b w:val="0"/>
          <w:bCs w:val="0"/>
          <w:color w:val="auto"/>
          <w:sz w:val="22"/>
          <w:szCs w:val="22"/>
        </w:rPr>
        <w:t xml:space="preserve">. </w:t>
      </w:r>
    </w:p>
    <w:p w:rsidR="001F1765" w:rsidRPr="00E90664" w:rsidRDefault="001F1765" w:rsidP="009F1E43">
      <w:pPr>
        <w:pStyle w:val="Heading1"/>
        <w:numPr>
          <w:ilvl w:val="1"/>
          <w:numId w:val="7"/>
        </w:numPr>
        <w:spacing w:before="120" w:line="240" w:lineRule="auto"/>
        <w:ind w:left="720" w:hanging="540"/>
        <w:jc w:val="both"/>
        <w:rPr>
          <w:b w:val="0"/>
          <w:bCs w:val="0"/>
          <w:color w:val="auto"/>
          <w:sz w:val="22"/>
          <w:szCs w:val="22"/>
        </w:rPr>
      </w:pPr>
      <w:r w:rsidRPr="00E90664">
        <w:rPr>
          <w:b w:val="0"/>
          <w:bCs w:val="0"/>
          <w:color w:val="auto"/>
          <w:sz w:val="22"/>
          <w:szCs w:val="22"/>
        </w:rPr>
        <w:t xml:space="preserve"> </w:t>
      </w:r>
      <w:r w:rsidR="002A62B7" w:rsidRPr="00E90664">
        <w:rPr>
          <w:b w:val="0"/>
          <w:bCs w:val="0"/>
          <w:color w:val="auto"/>
          <w:sz w:val="22"/>
          <w:szCs w:val="22"/>
        </w:rPr>
        <w:t>A</w:t>
      </w:r>
      <w:r w:rsidRPr="00E90664">
        <w:rPr>
          <w:b w:val="0"/>
          <w:bCs w:val="0"/>
          <w:color w:val="auto"/>
          <w:sz w:val="22"/>
          <w:szCs w:val="22"/>
        </w:rPr>
        <w:t xml:space="preserve"> local </w:t>
      </w:r>
      <w:r w:rsidR="009F1E43">
        <w:rPr>
          <w:b w:val="0"/>
          <w:bCs w:val="0"/>
          <w:color w:val="auto"/>
          <w:sz w:val="22"/>
          <w:szCs w:val="22"/>
        </w:rPr>
        <w:t>c</w:t>
      </w:r>
      <w:r w:rsidR="002A62B7" w:rsidRPr="00E90664">
        <w:rPr>
          <w:b w:val="0"/>
          <w:bCs w:val="0"/>
          <w:color w:val="auto"/>
          <w:sz w:val="22"/>
          <w:szCs w:val="22"/>
        </w:rPr>
        <w:t xml:space="preserve">hapter shall fully comply by </w:t>
      </w:r>
      <w:r w:rsidR="007B7710">
        <w:rPr>
          <w:b w:val="0"/>
          <w:bCs w:val="0"/>
          <w:color w:val="auto"/>
          <w:sz w:val="22"/>
          <w:szCs w:val="22"/>
        </w:rPr>
        <w:t xml:space="preserve">the </w:t>
      </w:r>
      <w:r w:rsidR="002A62B7" w:rsidRPr="00E90664">
        <w:rPr>
          <w:b w:val="0"/>
          <w:bCs w:val="0"/>
          <w:color w:val="auto"/>
          <w:sz w:val="22"/>
          <w:szCs w:val="22"/>
        </w:rPr>
        <w:t xml:space="preserve">Bylaw and all its provisions, </w:t>
      </w:r>
      <w:r w:rsidR="007B7710">
        <w:rPr>
          <w:b w:val="0"/>
          <w:bCs w:val="0"/>
          <w:color w:val="auto"/>
          <w:sz w:val="22"/>
          <w:szCs w:val="22"/>
        </w:rPr>
        <w:t xml:space="preserve">and this Guideline, </w:t>
      </w:r>
      <w:r w:rsidR="002A62B7" w:rsidRPr="00E90664">
        <w:rPr>
          <w:b w:val="0"/>
          <w:bCs w:val="0"/>
          <w:color w:val="auto"/>
          <w:sz w:val="22"/>
          <w:szCs w:val="22"/>
        </w:rPr>
        <w:t>as applicable</w:t>
      </w:r>
      <w:r w:rsidRPr="00E90664">
        <w:rPr>
          <w:b w:val="0"/>
          <w:bCs w:val="0"/>
          <w:color w:val="auto"/>
          <w:sz w:val="22"/>
          <w:szCs w:val="22"/>
        </w:rPr>
        <w:t xml:space="preserve">, and as far as it is not in conflict with local and federal laws and regulations of the country and province it is registered in. </w:t>
      </w:r>
    </w:p>
    <w:p w:rsidR="00E2696E" w:rsidRPr="00E90664" w:rsidRDefault="00E2696E" w:rsidP="009F1E43">
      <w:pPr>
        <w:pStyle w:val="Heading1"/>
        <w:numPr>
          <w:ilvl w:val="1"/>
          <w:numId w:val="7"/>
        </w:numPr>
        <w:spacing w:before="120" w:line="240" w:lineRule="auto"/>
        <w:ind w:left="720" w:hanging="540"/>
        <w:jc w:val="both"/>
        <w:rPr>
          <w:b w:val="0"/>
          <w:bCs w:val="0"/>
          <w:color w:val="auto"/>
          <w:sz w:val="22"/>
          <w:szCs w:val="22"/>
        </w:rPr>
      </w:pPr>
      <w:r w:rsidRPr="00E90664">
        <w:rPr>
          <w:b w:val="0"/>
          <w:bCs w:val="0"/>
          <w:color w:val="auto"/>
          <w:sz w:val="22"/>
          <w:szCs w:val="22"/>
        </w:rPr>
        <w:t xml:space="preserve"> A local </w:t>
      </w:r>
      <w:r w:rsidR="009F1E43">
        <w:rPr>
          <w:b w:val="0"/>
          <w:bCs w:val="0"/>
          <w:color w:val="auto"/>
          <w:sz w:val="22"/>
          <w:szCs w:val="22"/>
        </w:rPr>
        <w:t>c</w:t>
      </w:r>
      <w:r w:rsidRPr="00E90664">
        <w:rPr>
          <w:b w:val="0"/>
          <w:bCs w:val="0"/>
          <w:color w:val="auto"/>
          <w:sz w:val="22"/>
          <w:szCs w:val="22"/>
        </w:rPr>
        <w:t xml:space="preserve">hapter </w:t>
      </w:r>
      <w:r w:rsidR="00451088">
        <w:rPr>
          <w:b w:val="0"/>
          <w:bCs w:val="0"/>
          <w:color w:val="auto"/>
          <w:sz w:val="22"/>
          <w:szCs w:val="22"/>
        </w:rPr>
        <w:t>board</w:t>
      </w:r>
      <w:r w:rsidRPr="00E90664">
        <w:rPr>
          <w:b w:val="0"/>
          <w:bCs w:val="0"/>
          <w:color w:val="auto"/>
          <w:sz w:val="22"/>
          <w:szCs w:val="22"/>
        </w:rPr>
        <w:t xml:space="preserve"> of </w:t>
      </w:r>
      <w:r w:rsidR="00451088">
        <w:rPr>
          <w:b w:val="0"/>
          <w:bCs w:val="0"/>
          <w:color w:val="auto"/>
          <w:sz w:val="22"/>
          <w:szCs w:val="22"/>
        </w:rPr>
        <w:t>director</w:t>
      </w:r>
      <w:r w:rsidRPr="00E90664">
        <w:rPr>
          <w:b w:val="0"/>
          <w:bCs w:val="0"/>
          <w:color w:val="auto"/>
          <w:sz w:val="22"/>
          <w:szCs w:val="22"/>
        </w:rPr>
        <w:t xml:space="preserve">s may add, remove, or change some of the terms of </w:t>
      </w:r>
      <w:r w:rsidR="007B7710">
        <w:rPr>
          <w:b w:val="0"/>
          <w:bCs w:val="0"/>
          <w:color w:val="auto"/>
          <w:sz w:val="22"/>
          <w:szCs w:val="22"/>
        </w:rPr>
        <w:t xml:space="preserve">the </w:t>
      </w:r>
      <w:r w:rsidR="00003C51" w:rsidRPr="00E90664">
        <w:rPr>
          <w:b w:val="0"/>
          <w:bCs w:val="0"/>
          <w:color w:val="auto"/>
          <w:sz w:val="22"/>
          <w:szCs w:val="22"/>
        </w:rPr>
        <w:t>B</w:t>
      </w:r>
      <w:r w:rsidRPr="00E90664">
        <w:rPr>
          <w:b w:val="0"/>
          <w:bCs w:val="0"/>
          <w:color w:val="auto"/>
          <w:sz w:val="22"/>
          <w:szCs w:val="22"/>
        </w:rPr>
        <w:t xml:space="preserve">ylaw, </w:t>
      </w:r>
      <w:r w:rsidR="00913132">
        <w:rPr>
          <w:b w:val="0"/>
          <w:bCs w:val="0"/>
          <w:color w:val="auto"/>
          <w:sz w:val="22"/>
          <w:szCs w:val="22"/>
        </w:rPr>
        <w:t xml:space="preserve">and this </w:t>
      </w:r>
      <w:r w:rsidR="007B7710">
        <w:rPr>
          <w:b w:val="0"/>
          <w:bCs w:val="0"/>
          <w:color w:val="auto"/>
          <w:sz w:val="22"/>
          <w:szCs w:val="22"/>
        </w:rPr>
        <w:t>G</w:t>
      </w:r>
      <w:r w:rsidR="00913132">
        <w:rPr>
          <w:b w:val="0"/>
          <w:bCs w:val="0"/>
          <w:color w:val="auto"/>
          <w:sz w:val="22"/>
          <w:szCs w:val="22"/>
        </w:rPr>
        <w:t xml:space="preserve">uideline </w:t>
      </w:r>
      <w:r w:rsidRPr="00E90664">
        <w:rPr>
          <w:b w:val="0"/>
          <w:bCs w:val="0"/>
          <w:color w:val="auto"/>
          <w:sz w:val="22"/>
          <w:szCs w:val="22"/>
        </w:rPr>
        <w:t xml:space="preserve">applicable only to the conduct of its own affairs conditioned to the terms of this subsection </w:t>
      </w:r>
    </w:p>
    <w:p w:rsidR="00E2696E" w:rsidRPr="00E90664" w:rsidRDefault="00E2696E" w:rsidP="009F1E43">
      <w:pPr>
        <w:pStyle w:val="Heading1"/>
        <w:numPr>
          <w:ilvl w:val="2"/>
          <w:numId w:val="7"/>
        </w:numPr>
        <w:spacing w:before="120" w:line="240" w:lineRule="auto"/>
        <w:ind w:left="900" w:hanging="540"/>
        <w:jc w:val="both"/>
        <w:rPr>
          <w:b w:val="0"/>
          <w:bCs w:val="0"/>
          <w:color w:val="auto"/>
          <w:sz w:val="22"/>
          <w:szCs w:val="22"/>
        </w:rPr>
      </w:pPr>
      <w:r w:rsidRPr="00E90664">
        <w:rPr>
          <w:b w:val="0"/>
          <w:bCs w:val="0"/>
          <w:color w:val="auto"/>
          <w:sz w:val="22"/>
          <w:szCs w:val="22"/>
        </w:rPr>
        <w:t xml:space="preserve"> Any change, addition, or removal of the provisions of </w:t>
      </w:r>
      <w:r w:rsidR="00913132">
        <w:rPr>
          <w:b w:val="0"/>
          <w:bCs w:val="0"/>
          <w:color w:val="auto"/>
          <w:sz w:val="22"/>
          <w:szCs w:val="22"/>
        </w:rPr>
        <w:t xml:space="preserve">the </w:t>
      </w:r>
      <w:r w:rsidR="00003C51" w:rsidRPr="00E90664">
        <w:rPr>
          <w:b w:val="0"/>
          <w:bCs w:val="0"/>
          <w:color w:val="auto"/>
          <w:sz w:val="22"/>
          <w:szCs w:val="22"/>
        </w:rPr>
        <w:t>B</w:t>
      </w:r>
      <w:r w:rsidRPr="00E90664">
        <w:rPr>
          <w:b w:val="0"/>
          <w:bCs w:val="0"/>
          <w:color w:val="auto"/>
          <w:sz w:val="22"/>
          <w:szCs w:val="22"/>
        </w:rPr>
        <w:t>ylaw</w:t>
      </w:r>
      <w:r w:rsidR="002A62B7" w:rsidRPr="00E90664">
        <w:rPr>
          <w:b w:val="0"/>
          <w:bCs w:val="0"/>
          <w:color w:val="auto"/>
          <w:sz w:val="22"/>
          <w:szCs w:val="22"/>
        </w:rPr>
        <w:t xml:space="preserve"> </w:t>
      </w:r>
      <w:r w:rsidR="00913132">
        <w:rPr>
          <w:b w:val="0"/>
          <w:bCs w:val="0"/>
          <w:color w:val="auto"/>
          <w:sz w:val="22"/>
          <w:szCs w:val="22"/>
        </w:rPr>
        <w:t xml:space="preserve">or this </w:t>
      </w:r>
      <w:r w:rsidR="007B7710">
        <w:rPr>
          <w:b w:val="0"/>
          <w:bCs w:val="0"/>
          <w:color w:val="auto"/>
          <w:sz w:val="22"/>
          <w:szCs w:val="22"/>
        </w:rPr>
        <w:t>G</w:t>
      </w:r>
      <w:r w:rsidR="00913132">
        <w:rPr>
          <w:b w:val="0"/>
          <w:bCs w:val="0"/>
          <w:color w:val="auto"/>
          <w:sz w:val="22"/>
          <w:szCs w:val="22"/>
        </w:rPr>
        <w:t xml:space="preserve">uideline </w:t>
      </w:r>
      <w:r w:rsidR="002A62B7" w:rsidRPr="00E90664">
        <w:rPr>
          <w:b w:val="0"/>
          <w:bCs w:val="0"/>
          <w:color w:val="auto"/>
          <w:sz w:val="22"/>
          <w:szCs w:val="22"/>
        </w:rPr>
        <w:t xml:space="preserve">by a </w:t>
      </w:r>
      <w:r w:rsidR="009F1E43">
        <w:rPr>
          <w:b w:val="0"/>
          <w:bCs w:val="0"/>
          <w:color w:val="auto"/>
          <w:sz w:val="22"/>
          <w:szCs w:val="22"/>
        </w:rPr>
        <w:t>c</w:t>
      </w:r>
      <w:r w:rsidR="002A62B7" w:rsidRPr="00E90664">
        <w:rPr>
          <w:b w:val="0"/>
          <w:bCs w:val="0"/>
          <w:color w:val="auto"/>
          <w:sz w:val="22"/>
          <w:szCs w:val="22"/>
        </w:rPr>
        <w:t xml:space="preserve">hapter for the conducts of its affairs must </w:t>
      </w:r>
      <w:r w:rsidRPr="00E90664">
        <w:rPr>
          <w:b w:val="0"/>
          <w:bCs w:val="0"/>
          <w:color w:val="auto"/>
          <w:sz w:val="22"/>
          <w:szCs w:val="22"/>
        </w:rPr>
        <w:t xml:space="preserve">not </w:t>
      </w:r>
      <w:r w:rsidR="001F1765" w:rsidRPr="00E90664">
        <w:rPr>
          <w:b w:val="0"/>
          <w:bCs w:val="0"/>
          <w:color w:val="auto"/>
          <w:sz w:val="22"/>
          <w:szCs w:val="22"/>
        </w:rPr>
        <w:t xml:space="preserve">violate </w:t>
      </w:r>
      <w:r w:rsidR="00782633" w:rsidRPr="00E90664">
        <w:rPr>
          <w:b w:val="0"/>
          <w:bCs w:val="0"/>
          <w:color w:val="auto"/>
          <w:sz w:val="22"/>
          <w:szCs w:val="22"/>
        </w:rPr>
        <w:t>the spirit</w:t>
      </w:r>
      <w:r w:rsidR="001F1765" w:rsidRPr="00E90664">
        <w:rPr>
          <w:b w:val="0"/>
          <w:bCs w:val="0"/>
          <w:color w:val="auto"/>
          <w:sz w:val="22"/>
          <w:szCs w:val="22"/>
        </w:rPr>
        <w:t xml:space="preserve">, principals, and policies </w:t>
      </w:r>
      <w:r w:rsidR="00782633" w:rsidRPr="00E90664">
        <w:rPr>
          <w:b w:val="0"/>
          <w:bCs w:val="0"/>
          <w:color w:val="auto"/>
          <w:sz w:val="22"/>
          <w:szCs w:val="22"/>
        </w:rPr>
        <w:t xml:space="preserve">of </w:t>
      </w:r>
      <w:r w:rsidR="00913132">
        <w:rPr>
          <w:b w:val="0"/>
          <w:bCs w:val="0"/>
          <w:color w:val="auto"/>
          <w:sz w:val="22"/>
          <w:szCs w:val="22"/>
        </w:rPr>
        <w:t xml:space="preserve">the </w:t>
      </w:r>
      <w:r w:rsidRPr="00E90664">
        <w:rPr>
          <w:b w:val="0"/>
          <w:bCs w:val="0"/>
          <w:color w:val="auto"/>
          <w:sz w:val="22"/>
          <w:szCs w:val="22"/>
        </w:rPr>
        <w:t xml:space="preserve">Bylaw. </w:t>
      </w:r>
    </w:p>
    <w:p w:rsidR="00E2696E" w:rsidRPr="00E90664" w:rsidRDefault="00003C51" w:rsidP="007B7710">
      <w:pPr>
        <w:pStyle w:val="Heading1"/>
        <w:numPr>
          <w:ilvl w:val="2"/>
          <w:numId w:val="7"/>
        </w:numPr>
        <w:spacing w:before="120" w:line="240" w:lineRule="auto"/>
        <w:ind w:left="900" w:hanging="540"/>
        <w:jc w:val="both"/>
        <w:rPr>
          <w:b w:val="0"/>
          <w:bCs w:val="0"/>
          <w:color w:val="auto"/>
          <w:sz w:val="22"/>
          <w:szCs w:val="22"/>
        </w:rPr>
      </w:pPr>
      <w:r w:rsidRPr="00E90664">
        <w:rPr>
          <w:b w:val="0"/>
          <w:bCs w:val="0"/>
          <w:color w:val="auto"/>
          <w:sz w:val="22"/>
          <w:szCs w:val="22"/>
        </w:rPr>
        <w:t xml:space="preserve"> SUTA Board of D</w:t>
      </w:r>
      <w:r w:rsidR="00E2696E" w:rsidRPr="00E90664">
        <w:rPr>
          <w:b w:val="0"/>
          <w:bCs w:val="0"/>
          <w:color w:val="auto"/>
          <w:sz w:val="22"/>
          <w:szCs w:val="22"/>
        </w:rPr>
        <w:t>irectors is the entity</w:t>
      </w:r>
      <w:r w:rsidR="00913132">
        <w:rPr>
          <w:b w:val="0"/>
          <w:bCs w:val="0"/>
          <w:color w:val="auto"/>
          <w:sz w:val="22"/>
          <w:szCs w:val="22"/>
        </w:rPr>
        <w:t xml:space="preserve">, which </w:t>
      </w:r>
      <w:r w:rsidR="00E2696E" w:rsidRPr="00E90664">
        <w:rPr>
          <w:b w:val="0"/>
          <w:bCs w:val="0"/>
          <w:color w:val="auto"/>
          <w:sz w:val="22"/>
          <w:szCs w:val="22"/>
        </w:rPr>
        <w:t>determines whether a change</w:t>
      </w:r>
      <w:r w:rsidR="00782633" w:rsidRPr="00E90664">
        <w:rPr>
          <w:b w:val="0"/>
          <w:bCs w:val="0"/>
          <w:color w:val="auto"/>
          <w:sz w:val="22"/>
          <w:szCs w:val="22"/>
        </w:rPr>
        <w:t>, addition, or removal</w:t>
      </w:r>
      <w:r w:rsidR="00E2696E" w:rsidRPr="00E90664">
        <w:rPr>
          <w:b w:val="0"/>
          <w:bCs w:val="0"/>
          <w:color w:val="auto"/>
          <w:sz w:val="22"/>
          <w:szCs w:val="22"/>
        </w:rPr>
        <w:t xml:space="preserve"> </w:t>
      </w:r>
      <w:r w:rsidR="009F1E43">
        <w:rPr>
          <w:b w:val="0"/>
          <w:bCs w:val="0"/>
          <w:color w:val="auto"/>
          <w:sz w:val="22"/>
          <w:szCs w:val="22"/>
        </w:rPr>
        <w:t>proposed by a local c</w:t>
      </w:r>
      <w:r w:rsidR="00E2696E" w:rsidRPr="00E90664">
        <w:rPr>
          <w:b w:val="0"/>
          <w:bCs w:val="0"/>
          <w:color w:val="auto"/>
          <w:sz w:val="22"/>
          <w:szCs w:val="22"/>
        </w:rPr>
        <w:t xml:space="preserve">hapter would contradict </w:t>
      </w:r>
      <w:r w:rsidR="00782633" w:rsidRPr="00E90664">
        <w:rPr>
          <w:b w:val="0"/>
          <w:bCs w:val="0"/>
          <w:color w:val="auto"/>
          <w:sz w:val="22"/>
          <w:szCs w:val="22"/>
        </w:rPr>
        <w:t xml:space="preserve">the spirit of </w:t>
      </w:r>
      <w:r w:rsidR="007B7710">
        <w:rPr>
          <w:b w:val="0"/>
          <w:bCs w:val="0"/>
          <w:color w:val="auto"/>
          <w:sz w:val="22"/>
          <w:szCs w:val="22"/>
        </w:rPr>
        <w:t>the</w:t>
      </w:r>
      <w:r w:rsidRPr="00E90664">
        <w:rPr>
          <w:b w:val="0"/>
          <w:bCs w:val="0"/>
          <w:color w:val="auto"/>
          <w:sz w:val="22"/>
          <w:szCs w:val="22"/>
        </w:rPr>
        <w:t xml:space="preserve"> B</w:t>
      </w:r>
      <w:r w:rsidR="00E2696E" w:rsidRPr="00E90664">
        <w:rPr>
          <w:b w:val="0"/>
          <w:bCs w:val="0"/>
          <w:color w:val="auto"/>
          <w:sz w:val="22"/>
          <w:szCs w:val="22"/>
        </w:rPr>
        <w:t xml:space="preserve">ylaw </w:t>
      </w:r>
      <w:r w:rsidR="007B7710">
        <w:rPr>
          <w:b w:val="0"/>
          <w:bCs w:val="0"/>
          <w:color w:val="auto"/>
          <w:sz w:val="22"/>
          <w:szCs w:val="22"/>
        </w:rPr>
        <w:t xml:space="preserve">and this Guideline </w:t>
      </w:r>
      <w:r w:rsidR="00E2696E" w:rsidRPr="00E90664">
        <w:rPr>
          <w:b w:val="0"/>
          <w:bCs w:val="0"/>
          <w:color w:val="auto"/>
          <w:sz w:val="22"/>
          <w:szCs w:val="22"/>
        </w:rPr>
        <w:t>or not, and as such the proposed change is acceptable or not.</w:t>
      </w:r>
    </w:p>
    <w:p w:rsidR="00782633" w:rsidRPr="00E90664" w:rsidRDefault="00782633" w:rsidP="007B7710">
      <w:pPr>
        <w:pStyle w:val="Heading1"/>
        <w:numPr>
          <w:ilvl w:val="2"/>
          <w:numId w:val="7"/>
        </w:numPr>
        <w:spacing w:before="120" w:line="240" w:lineRule="auto"/>
        <w:ind w:left="900" w:hanging="540"/>
        <w:jc w:val="both"/>
        <w:rPr>
          <w:b w:val="0"/>
          <w:bCs w:val="0"/>
          <w:color w:val="auto"/>
          <w:sz w:val="22"/>
          <w:szCs w:val="22"/>
        </w:rPr>
      </w:pPr>
      <w:r w:rsidRPr="00E90664">
        <w:rPr>
          <w:b w:val="0"/>
          <w:bCs w:val="0"/>
          <w:color w:val="auto"/>
          <w:sz w:val="22"/>
          <w:szCs w:val="22"/>
        </w:rPr>
        <w:t xml:space="preserve">The terms </w:t>
      </w:r>
      <w:r w:rsidR="00003C51" w:rsidRPr="00E90664">
        <w:rPr>
          <w:b w:val="0"/>
          <w:bCs w:val="0"/>
          <w:color w:val="auto"/>
          <w:sz w:val="22"/>
          <w:szCs w:val="22"/>
        </w:rPr>
        <w:t xml:space="preserve">of </w:t>
      </w:r>
      <w:r w:rsidR="007B7710">
        <w:rPr>
          <w:b w:val="0"/>
          <w:bCs w:val="0"/>
          <w:color w:val="auto"/>
          <w:sz w:val="22"/>
          <w:szCs w:val="22"/>
        </w:rPr>
        <w:t xml:space="preserve">the </w:t>
      </w:r>
      <w:r w:rsidR="007B7710" w:rsidRPr="00E90664">
        <w:rPr>
          <w:b w:val="0"/>
          <w:bCs w:val="0"/>
          <w:color w:val="auto"/>
          <w:sz w:val="22"/>
          <w:szCs w:val="22"/>
        </w:rPr>
        <w:t>B</w:t>
      </w:r>
      <w:r w:rsidR="007B7710">
        <w:rPr>
          <w:b w:val="0"/>
          <w:bCs w:val="0"/>
          <w:color w:val="auto"/>
          <w:sz w:val="22"/>
          <w:szCs w:val="22"/>
        </w:rPr>
        <w:t xml:space="preserve">ylaw and this Guideline </w:t>
      </w:r>
      <w:r w:rsidRPr="00E90664">
        <w:rPr>
          <w:b w:val="0"/>
          <w:bCs w:val="0"/>
          <w:color w:val="auto"/>
          <w:sz w:val="22"/>
          <w:szCs w:val="22"/>
        </w:rPr>
        <w:t xml:space="preserve">governing the establishment of a local </w:t>
      </w:r>
      <w:r w:rsidR="009F1E43">
        <w:rPr>
          <w:b w:val="0"/>
          <w:bCs w:val="0"/>
          <w:color w:val="auto"/>
          <w:sz w:val="22"/>
          <w:szCs w:val="22"/>
        </w:rPr>
        <w:t>c</w:t>
      </w:r>
      <w:r w:rsidRPr="00E90664">
        <w:rPr>
          <w:b w:val="0"/>
          <w:bCs w:val="0"/>
          <w:color w:val="auto"/>
          <w:sz w:val="22"/>
          <w:szCs w:val="22"/>
        </w:rPr>
        <w:t xml:space="preserve">hapter </w:t>
      </w:r>
      <w:r w:rsidR="00451088">
        <w:rPr>
          <w:b w:val="0"/>
          <w:bCs w:val="0"/>
          <w:color w:val="auto"/>
          <w:sz w:val="22"/>
          <w:szCs w:val="22"/>
        </w:rPr>
        <w:t>board</w:t>
      </w:r>
      <w:r w:rsidR="00003C51" w:rsidRPr="00E90664">
        <w:rPr>
          <w:b w:val="0"/>
          <w:bCs w:val="0"/>
          <w:color w:val="auto"/>
          <w:sz w:val="22"/>
          <w:szCs w:val="22"/>
        </w:rPr>
        <w:t xml:space="preserve"> of </w:t>
      </w:r>
      <w:r w:rsidR="00451088">
        <w:rPr>
          <w:b w:val="0"/>
          <w:bCs w:val="0"/>
          <w:color w:val="auto"/>
          <w:sz w:val="22"/>
          <w:szCs w:val="22"/>
        </w:rPr>
        <w:t>director</w:t>
      </w:r>
      <w:r w:rsidRPr="00E90664">
        <w:rPr>
          <w:b w:val="0"/>
          <w:bCs w:val="0"/>
          <w:color w:val="auto"/>
          <w:sz w:val="22"/>
          <w:szCs w:val="22"/>
        </w:rPr>
        <w:t xml:space="preserve">s shall not be modified, added or removed </w:t>
      </w:r>
      <w:r w:rsidR="009F1E43">
        <w:rPr>
          <w:b w:val="0"/>
          <w:bCs w:val="0"/>
          <w:color w:val="auto"/>
          <w:sz w:val="22"/>
          <w:szCs w:val="22"/>
        </w:rPr>
        <w:t>by a local c</w:t>
      </w:r>
      <w:r w:rsidR="00003C51" w:rsidRPr="00E90664">
        <w:rPr>
          <w:b w:val="0"/>
          <w:bCs w:val="0"/>
          <w:color w:val="auto"/>
          <w:sz w:val="22"/>
          <w:szCs w:val="22"/>
        </w:rPr>
        <w:t xml:space="preserve">hapter </w:t>
      </w:r>
      <w:r w:rsidR="00451088">
        <w:rPr>
          <w:b w:val="0"/>
          <w:bCs w:val="0"/>
          <w:color w:val="auto"/>
          <w:sz w:val="22"/>
          <w:szCs w:val="22"/>
        </w:rPr>
        <w:t>board</w:t>
      </w:r>
      <w:r w:rsidR="00003C51" w:rsidRPr="00E90664">
        <w:rPr>
          <w:b w:val="0"/>
          <w:bCs w:val="0"/>
          <w:color w:val="auto"/>
          <w:sz w:val="22"/>
          <w:szCs w:val="22"/>
        </w:rPr>
        <w:t xml:space="preserve"> of </w:t>
      </w:r>
      <w:r w:rsidR="00451088">
        <w:rPr>
          <w:b w:val="0"/>
          <w:bCs w:val="0"/>
          <w:color w:val="auto"/>
          <w:sz w:val="22"/>
          <w:szCs w:val="22"/>
        </w:rPr>
        <w:t>director</w:t>
      </w:r>
      <w:r w:rsidRPr="00E90664">
        <w:rPr>
          <w:b w:val="0"/>
          <w:bCs w:val="0"/>
          <w:color w:val="auto"/>
          <w:sz w:val="22"/>
          <w:szCs w:val="22"/>
        </w:rPr>
        <w:t>s, unless explicitly mentioned</w:t>
      </w:r>
      <w:r w:rsidR="007B7710">
        <w:rPr>
          <w:b w:val="0"/>
          <w:bCs w:val="0"/>
          <w:color w:val="auto"/>
          <w:sz w:val="22"/>
          <w:szCs w:val="22"/>
        </w:rPr>
        <w:t xml:space="preserve"> in the Bylaw or this Guideline</w:t>
      </w:r>
      <w:r w:rsidRPr="00E90664">
        <w:rPr>
          <w:b w:val="0"/>
          <w:bCs w:val="0"/>
          <w:color w:val="auto"/>
          <w:sz w:val="22"/>
          <w:szCs w:val="22"/>
        </w:rPr>
        <w:t>.</w:t>
      </w:r>
    </w:p>
    <w:p w:rsidR="00782633" w:rsidRPr="00E90664" w:rsidRDefault="00782633" w:rsidP="007B7710">
      <w:pPr>
        <w:pStyle w:val="Heading1"/>
        <w:numPr>
          <w:ilvl w:val="2"/>
          <w:numId w:val="7"/>
        </w:numPr>
        <w:spacing w:before="120" w:line="240" w:lineRule="auto"/>
        <w:ind w:left="900" w:hanging="540"/>
        <w:jc w:val="both"/>
        <w:rPr>
          <w:b w:val="0"/>
          <w:bCs w:val="0"/>
          <w:color w:val="auto"/>
          <w:sz w:val="22"/>
          <w:szCs w:val="22"/>
        </w:rPr>
      </w:pPr>
      <w:r w:rsidRPr="00E90664">
        <w:rPr>
          <w:b w:val="0"/>
          <w:bCs w:val="0"/>
          <w:color w:val="auto"/>
          <w:sz w:val="22"/>
          <w:szCs w:val="22"/>
        </w:rPr>
        <w:t>SUTA Bo</w:t>
      </w:r>
      <w:r w:rsidR="00003C51" w:rsidRPr="00E90664">
        <w:rPr>
          <w:b w:val="0"/>
          <w:bCs w:val="0"/>
          <w:color w:val="auto"/>
          <w:sz w:val="22"/>
          <w:szCs w:val="22"/>
        </w:rPr>
        <w:t>a</w:t>
      </w:r>
      <w:r w:rsidRPr="00E90664">
        <w:rPr>
          <w:b w:val="0"/>
          <w:bCs w:val="0"/>
          <w:color w:val="auto"/>
          <w:sz w:val="22"/>
          <w:szCs w:val="22"/>
        </w:rPr>
        <w:t>rd of Directors shall discuss and decide about the proposed change</w:t>
      </w:r>
      <w:r w:rsidR="007B7710">
        <w:rPr>
          <w:b w:val="0"/>
          <w:bCs w:val="0"/>
          <w:color w:val="auto"/>
          <w:sz w:val="22"/>
          <w:szCs w:val="22"/>
        </w:rPr>
        <w:t>(</w:t>
      </w:r>
      <w:r w:rsidRPr="00E90664">
        <w:rPr>
          <w:b w:val="0"/>
          <w:bCs w:val="0"/>
          <w:color w:val="auto"/>
          <w:sz w:val="22"/>
          <w:szCs w:val="22"/>
        </w:rPr>
        <w:t>s</w:t>
      </w:r>
      <w:r w:rsidR="007B7710">
        <w:rPr>
          <w:b w:val="0"/>
          <w:bCs w:val="0"/>
          <w:color w:val="auto"/>
          <w:sz w:val="22"/>
          <w:szCs w:val="22"/>
        </w:rPr>
        <w:t>)</w:t>
      </w:r>
      <w:r w:rsidRPr="00E90664">
        <w:rPr>
          <w:b w:val="0"/>
          <w:bCs w:val="0"/>
          <w:color w:val="auto"/>
          <w:sz w:val="22"/>
          <w:szCs w:val="22"/>
        </w:rPr>
        <w:t xml:space="preserve"> by a local </w:t>
      </w:r>
      <w:r w:rsidR="009F1E43">
        <w:rPr>
          <w:b w:val="0"/>
          <w:bCs w:val="0"/>
          <w:color w:val="auto"/>
          <w:sz w:val="22"/>
          <w:szCs w:val="22"/>
        </w:rPr>
        <w:t>c</w:t>
      </w:r>
      <w:r w:rsidRPr="00E90664">
        <w:rPr>
          <w:b w:val="0"/>
          <w:bCs w:val="0"/>
          <w:color w:val="auto"/>
          <w:sz w:val="22"/>
          <w:szCs w:val="22"/>
        </w:rPr>
        <w:t xml:space="preserve">hapter </w:t>
      </w:r>
      <w:r w:rsidR="00451088">
        <w:rPr>
          <w:b w:val="0"/>
          <w:bCs w:val="0"/>
          <w:color w:val="auto"/>
          <w:sz w:val="22"/>
          <w:szCs w:val="22"/>
        </w:rPr>
        <w:t>board</w:t>
      </w:r>
      <w:r w:rsidRPr="00E90664">
        <w:rPr>
          <w:b w:val="0"/>
          <w:bCs w:val="0"/>
          <w:color w:val="auto"/>
          <w:sz w:val="22"/>
          <w:szCs w:val="22"/>
        </w:rPr>
        <w:t xml:space="preserve"> of </w:t>
      </w:r>
      <w:r w:rsidR="00451088">
        <w:rPr>
          <w:b w:val="0"/>
          <w:bCs w:val="0"/>
          <w:color w:val="auto"/>
          <w:sz w:val="22"/>
          <w:szCs w:val="22"/>
        </w:rPr>
        <w:t>director</w:t>
      </w:r>
      <w:r w:rsidRPr="00E90664">
        <w:rPr>
          <w:b w:val="0"/>
          <w:bCs w:val="0"/>
          <w:color w:val="auto"/>
          <w:sz w:val="22"/>
          <w:szCs w:val="22"/>
        </w:rPr>
        <w:t xml:space="preserve">s to </w:t>
      </w:r>
      <w:r w:rsidR="007B7710">
        <w:rPr>
          <w:b w:val="0"/>
          <w:bCs w:val="0"/>
          <w:color w:val="auto"/>
          <w:sz w:val="22"/>
          <w:szCs w:val="22"/>
        </w:rPr>
        <w:t xml:space="preserve">the </w:t>
      </w:r>
      <w:r w:rsidR="00180C76" w:rsidRPr="00E90664">
        <w:rPr>
          <w:b w:val="0"/>
          <w:bCs w:val="0"/>
          <w:color w:val="auto"/>
          <w:sz w:val="22"/>
          <w:szCs w:val="22"/>
        </w:rPr>
        <w:t>B</w:t>
      </w:r>
      <w:r w:rsidRPr="00E90664">
        <w:rPr>
          <w:b w:val="0"/>
          <w:bCs w:val="0"/>
          <w:color w:val="auto"/>
          <w:sz w:val="22"/>
          <w:szCs w:val="22"/>
        </w:rPr>
        <w:t xml:space="preserve">ylaw </w:t>
      </w:r>
      <w:r w:rsidR="007B7710">
        <w:rPr>
          <w:b w:val="0"/>
          <w:bCs w:val="0"/>
          <w:color w:val="auto"/>
          <w:sz w:val="22"/>
          <w:szCs w:val="22"/>
        </w:rPr>
        <w:t xml:space="preserve">or this Guideline </w:t>
      </w:r>
      <w:r w:rsidRPr="00E90664">
        <w:rPr>
          <w:b w:val="0"/>
          <w:bCs w:val="0"/>
          <w:color w:val="auto"/>
          <w:sz w:val="22"/>
          <w:szCs w:val="22"/>
        </w:rPr>
        <w:t>in its first regular meeting after the date of proposal. The announcement of this decision shall not exceed 45 days after the date of proposal by t</w:t>
      </w:r>
      <w:r w:rsidR="007E6139" w:rsidRPr="00E90664">
        <w:rPr>
          <w:b w:val="0"/>
          <w:bCs w:val="0"/>
          <w:color w:val="auto"/>
          <w:sz w:val="22"/>
          <w:szCs w:val="22"/>
        </w:rPr>
        <w:t xml:space="preserve">he local </w:t>
      </w:r>
      <w:r w:rsidR="009F1E43">
        <w:rPr>
          <w:b w:val="0"/>
          <w:bCs w:val="0"/>
          <w:color w:val="auto"/>
          <w:sz w:val="22"/>
          <w:szCs w:val="22"/>
        </w:rPr>
        <w:t>c</w:t>
      </w:r>
      <w:r w:rsidR="007E6139" w:rsidRPr="00E90664">
        <w:rPr>
          <w:b w:val="0"/>
          <w:bCs w:val="0"/>
          <w:color w:val="auto"/>
          <w:sz w:val="22"/>
          <w:szCs w:val="22"/>
        </w:rPr>
        <w:t>hapter.</w:t>
      </w:r>
    </w:p>
    <w:p w:rsidR="00782633" w:rsidRDefault="00782633" w:rsidP="000A57BB"/>
    <w:p w:rsidR="002A62B7" w:rsidRPr="00E90664" w:rsidRDefault="002A62B7" w:rsidP="00E90664">
      <w:pPr>
        <w:pStyle w:val="Heading1"/>
        <w:numPr>
          <w:ilvl w:val="0"/>
          <w:numId w:val="7"/>
        </w:numPr>
        <w:spacing w:line="240" w:lineRule="auto"/>
        <w:rPr>
          <w:rFonts w:ascii="Cambria" w:eastAsia="Batang" w:hAnsi="Cambria" w:cs="Cambria"/>
          <w:color w:val="365F91"/>
          <w:u w:val="single"/>
          <w:lang w:eastAsia="ko-KR"/>
        </w:rPr>
      </w:pPr>
      <w:bookmarkStart w:id="0" w:name="_Ref363144419"/>
      <w:r w:rsidRPr="00E90664">
        <w:rPr>
          <w:rFonts w:ascii="Cambria" w:eastAsia="Batang" w:hAnsi="Cambria" w:cs="Cambria"/>
          <w:color w:val="365F91"/>
          <w:u w:val="single"/>
          <w:lang w:eastAsia="ko-KR"/>
        </w:rPr>
        <w:lastRenderedPageBreak/>
        <w:t>Establishment of Local Chapters</w:t>
      </w:r>
      <w:bookmarkEnd w:id="0"/>
    </w:p>
    <w:p w:rsidR="001F1765" w:rsidRPr="00E90664" w:rsidRDefault="00003C51" w:rsidP="007B7710">
      <w:pPr>
        <w:pStyle w:val="Heading1"/>
        <w:numPr>
          <w:ilvl w:val="1"/>
          <w:numId w:val="7"/>
        </w:numPr>
        <w:spacing w:before="120" w:line="240" w:lineRule="auto"/>
        <w:ind w:left="720" w:hanging="540"/>
        <w:rPr>
          <w:b w:val="0"/>
          <w:bCs w:val="0"/>
          <w:color w:val="auto"/>
          <w:sz w:val="22"/>
          <w:szCs w:val="22"/>
        </w:rPr>
      </w:pPr>
      <w:r w:rsidRPr="00E90664">
        <w:rPr>
          <w:b w:val="0"/>
          <w:bCs w:val="0"/>
          <w:color w:val="auto"/>
          <w:sz w:val="22"/>
          <w:szCs w:val="22"/>
        </w:rPr>
        <w:t xml:space="preserve"> A local </w:t>
      </w:r>
      <w:r w:rsidR="009F1E43">
        <w:rPr>
          <w:b w:val="0"/>
          <w:bCs w:val="0"/>
          <w:color w:val="auto"/>
          <w:sz w:val="22"/>
          <w:szCs w:val="22"/>
        </w:rPr>
        <w:t>c</w:t>
      </w:r>
      <w:r w:rsidRPr="00E90664">
        <w:rPr>
          <w:b w:val="0"/>
          <w:bCs w:val="0"/>
          <w:color w:val="auto"/>
          <w:sz w:val="22"/>
          <w:szCs w:val="22"/>
        </w:rPr>
        <w:t xml:space="preserve">hapter </w:t>
      </w:r>
      <w:r w:rsidR="001F1765" w:rsidRPr="00E90664">
        <w:rPr>
          <w:b w:val="0"/>
          <w:bCs w:val="0"/>
          <w:color w:val="auto"/>
          <w:sz w:val="22"/>
          <w:szCs w:val="22"/>
        </w:rPr>
        <w:t xml:space="preserve">must have </w:t>
      </w:r>
      <w:r w:rsidR="000A57BB" w:rsidRPr="00E90664">
        <w:rPr>
          <w:b w:val="0"/>
          <w:bCs w:val="0"/>
          <w:color w:val="auto"/>
          <w:sz w:val="22"/>
          <w:szCs w:val="22"/>
        </w:rPr>
        <w:t xml:space="preserve">a minimum of </w:t>
      </w:r>
      <w:r w:rsidR="00D46680" w:rsidRPr="00E90664">
        <w:rPr>
          <w:b w:val="0"/>
          <w:bCs w:val="0"/>
          <w:color w:val="auto"/>
          <w:sz w:val="22"/>
          <w:szCs w:val="22"/>
        </w:rPr>
        <w:t>Seven (</w:t>
      </w:r>
      <w:r w:rsidR="000A57BB" w:rsidRPr="00E90664">
        <w:rPr>
          <w:b w:val="0"/>
          <w:bCs w:val="0"/>
          <w:color w:val="auto"/>
          <w:sz w:val="22"/>
          <w:szCs w:val="22"/>
        </w:rPr>
        <w:t>7</w:t>
      </w:r>
      <w:r w:rsidR="00D46680" w:rsidRPr="00E90664">
        <w:rPr>
          <w:b w:val="0"/>
          <w:bCs w:val="0"/>
          <w:color w:val="auto"/>
          <w:sz w:val="22"/>
          <w:szCs w:val="22"/>
        </w:rPr>
        <w:t>)</w:t>
      </w:r>
      <w:r w:rsidR="000A57BB" w:rsidRPr="00E90664">
        <w:rPr>
          <w:b w:val="0"/>
          <w:bCs w:val="0"/>
          <w:color w:val="auto"/>
          <w:sz w:val="22"/>
          <w:szCs w:val="22"/>
        </w:rPr>
        <w:t xml:space="preserve"> </w:t>
      </w:r>
      <w:r w:rsidR="00453183">
        <w:rPr>
          <w:b w:val="0"/>
          <w:bCs w:val="0"/>
          <w:color w:val="auto"/>
          <w:sz w:val="22"/>
          <w:szCs w:val="22"/>
        </w:rPr>
        <w:t>m</w:t>
      </w:r>
      <w:r w:rsidR="000A57BB" w:rsidRPr="00E90664">
        <w:rPr>
          <w:b w:val="0"/>
          <w:bCs w:val="0"/>
          <w:color w:val="auto"/>
          <w:sz w:val="22"/>
          <w:szCs w:val="22"/>
        </w:rPr>
        <w:t>embers</w:t>
      </w:r>
      <w:r w:rsidR="001F1765" w:rsidRPr="00E90664">
        <w:rPr>
          <w:b w:val="0"/>
          <w:bCs w:val="0"/>
          <w:color w:val="auto"/>
          <w:sz w:val="22"/>
          <w:szCs w:val="22"/>
        </w:rPr>
        <w:t xml:space="preserve">, as defined in the </w:t>
      </w:r>
      <w:r w:rsidR="00856882">
        <w:rPr>
          <w:b w:val="0"/>
          <w:bCs w:val="0"/>
          <w:color w:val="auto"/>
          <w:sz w:val="22"/>
          <w:szCs w:val="22"/>
        </w:rPr>
        <w:t>Sub-C</w:t>
      </w:r>
      <w:r w:rsidR="00725056" w:rsidRPr="00E90664">
        <w:rPr>
          <w:b w:val="0"/>
          <w:bCs w:val="0"/>
          <w:color w:val="auto"/>
          <w:sz w:val="22"/>
          <w:szCs w:val="22"/>
        </w:rPr>
        <w:t>lause</w:t>
      </w:r>
      <w:r w:rsidR="007B7710">
        <w:rPr>
          <w:b w:val="0"/>
          <w:bCs w:val="0"/>
          <w:color w:val="auto"/>
          <w:sz w:val="22"/>
          <w:szCs w:val="22"/>
        </w:rPr>
        <w:t xml:space="preserve"> </w:t>
      </w:r>
      <w:r w:rsidR="0088629C">
        <w:rPr>
          <w:b w:val="0"/>
          <w:bCs w:val="0"/>
          <w:color w:val="auto"/>
          <w:sz w:val="22"/>
          <w:szCs w:val="22"/>
        </w:rPr>
        <w:fldChar w:fldCharType="begin"/>
      </w:r>
      <w:r w:rsidR="007B7710">
        <w:rPr>
          <w:b w:val="0"/>
          <w:bCs w:val="0"/>
          <w:color w:val="auto"/>
          <w:sz w:val="22"/>
          <w:szCs w:val="22"/>
        </w:rPr>
        <w:instrText xml:space="preserve"> REF _Ref363132267 \r \h </w:instrText>
      </w:r>
      <w:r w:rsidR="0088629C">
        <w:rPr>
          <w:b w:val="0"/>
          <w:bCs w:val="0"/>
          <w:color w:val="auto"/>
          <w:sz w:val="22"/>
          <w:szCs w:val="22"/>
        </w:rPr>
      </w:r>
      <w:r w:rsidR="0088629C">
        <w:rPr>
          <w:b w:val="0"/>
          <w:bCs w:val="0"/>
          <w:color w:val="auto"/>
          <w:sz w:val="22"/>
          <w:szCs w:val="22"/>
        </w:rPr>
        <w:fldChar w:fldCharType="separate"/>
      </w:r>
      <w:r w:rsidR="007B7710">
        <w:rPr>
          <w:rFonts w:hint="eastAsia"/>
          <w:b w:val="0"/>
          <w:bCs w:val="0"/>
          <w:color w:val="auto"/>
          <w:sz w:val="22"/>
          <w:szCs w:val="22"/>
          <w:cs/>
        </w:rPr>
        <w:t>‎</w:t>
      </w:r>
      <w:r w:rsidR="007B7710">
        <w:rPr>
          <w:b w:val="0"/>
          <w:bCs w:val="0"/>
          <w:color w:val="auto"/>
          <w:sz w:val="22"/>
          <w:szCs w:val="22"/>
        </w:rPr>
        <w:t>4.1</w:t>
      </w:r>
      <w:r w:rsidR="0088629C">
        <w:rPr>
          <w:b w:val="0"/>
          <w:bCs w:val="0"/>
          <w:color w:val="auto"/>
          <w:sz w:val="22"/>
          <w:szCs w:val="22"/>
        </w:rPr>
        <w:fldChar w:fldCharType="end"/>
      </w:r>
      <w:r w:rsidR="007B7710">
        <w:rPr>
          <w:b w:val="0"/>
          <w:bCs w:val="0"/>
          <w:color w:val="auto"/>
          <w:sz w:val="22"/>
          <w:szCs w:val="22"/>
        </w:rPr>
        <w:t>.</w:t>
      </w:r>
    </w:p>
    <w:p w:rsidR="001F1765" w:rsidRPr="00E90664" w:rsidRDefault="001F1765" w:rsidP="00E90664">
      <w:pPr>
        <w:pStyle w:val="Heading1"/>
        <w:numPr>
          <w:ilvl w:val="1"/>
          <w:numId w:val="7"/>
        </w:numPr>
        <w:spacing w:before="120" w:line="240" w:lineRule="auto"/>
        <w:ind w:left="720" w:hanging="540"/>
        <w:rPr>
          <w:b w:val="0"/>
          <w:bCs w:val="0"/>
          <w:color w:val="auto"/>
          <w:sz w:val="22"/>
          <w:szCs w:val="22"/>
        </w:rPr>
      </w:pPr>
      <w:r w:rsidRPr="00E90664">
        <w:rPr>
          <w:b w:val="0"/>
          <w:bCs w:val="0"/>
          <w:color w:val="auto"/>
          <w:sz w:val="22"/>
          <w:szCs w:val="22"/>
        </w:rPr>
        <w:t xml:space="preserve"> </w:t>
      </w:r>
      <w:r w:rsidR="000A57BB" w:rsidRPr="00E90664">
        <w:rPr>
          <w:b w:val="0"/>
          <w:bCs w:val="0"/>
          <w:color w:val="auto"/>
          <w:sz w:val="22"/>
          <w:szCs w:val="22"/>
        </w:rPr>
        <w:t xml:space="preserve">There is no maximum for the number of members in a </w:t>
      </w:r>
      <w:r w:rsidR="009F1E43">
        <w:rPr>
          <w:b w:val="0"/>
          <w:bCs w:val="0"/>
          <w:color w:val="auto"/>
          <w:sz w:val="22"/>
          <w:szCs w:val="22"/>
        </w:rPr>
        <w:t>c</w:t>
      </w:r>
      <w:r w:rsidR="000A57BB" w:rsidRPr="00E90664">
        <w:rPr>
          <w:b w:val="0"/>
          <w:bCs w:val="0"/>
          <w:color w:val="auto"/>
          <w:sz w:val="22"/>
          <w:szCs w:val="22"/>
        </w:rPr>
        <w:t xml:space="preserve">hapter. </w:t>
      </w:r>
    </w:p>
    <w:p w:rsidR="00A6040A" w:rsidRPr="00E90664" w:rsidRDefault="00453183" w:rsidP="00856882">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A l</w:t>
      </w:r>
      <w:r w:rsidR="009F1E43">
        <w:rPr>
          <w:b w:val="0"/>
          <w:bCs w:val="0"/>
          <w:color w:val="auto"/>
          <w:sz w:val="22"/>
          <w:szCs w:val="22"/>
        </w:rPr>
        <w:t>ocal c</w:t>
      </w:r>
      <w:r w:rsidR="00A6040A" w:rsidRPr="00E90664">
        <w:rPr>
          <w:b w:val="0"/>
          <w:bCs w:val="0"/>
          <w:color w:val="auto"/>
          <w:sz w:val="22"/>
          <w:szCs w:val="22"/>
        </w:rPr>
        <w:t xml:space="preserve">hapter shall organize and manage at least two (2) events or gathering in a fiscal </w:t>
      </w:r>
      <w:r w:rsidR="009F1E43">
        <w:rPr>
          <w:b w:val="0"/>
          <w:bCs w:val="0"/>
          <w:color w:val="auto"/>
          <w:sz w:val="22"/>
          <w:szCs w:val="22"/>
        </w:rPr>
        <w:t>year starting from the date of c</w:t>
      </w:r>
      <w:r w:rsidR="00A6040A" w:rsidRPr="00E90664">
        <w:rPr>
          <w:b w:val="0"/>
          <w:bCs w:val="0"/>
          <w:color w:val="auto"/>
          <w:sz w:val="22"/>
          <w:szCs w:val="22"/>
        </w:rPr>
        <w:t xml:space="preserve">hapter’s </w:t>
      </w:r>
      <w:r w:rsidR="00451088">
        <w:rPr>
          <w:b w:val="0"/>
          <w:bCs w:val="0"/>
          <w:color w:val="auto"/>
          <w:sz w:val="22"/>
          <w:szCs w:val="22"/>
        </w:rPr>
        <w:t>board</w:t>
      </w:r>
      <w:r w:rsidR="00A6040A" w:rsidRPr="00E90664">
        <w:rPr>
          <w:b w:val="0"/>
          <w:bCs w:val="0"/>
          <w:color w:val="auto"/>
          <w:sz w:val="22"/>
          <w:szCs w:val="22"/>
        </w:rPr>
        <w:t xml:space="preserve"> election. The SUTA Board of Directors shall approve the provisions of this </w:t>
      </w:r>
      <w:r w:rsidR="00856882">
        <w:rPr>
          <w:b w:val="0"/>
          <w:bCs w:val="0"/>
          <w:color w:val="auto"/>
          <w:sz w:val="22"/>
          <w:szCs w:val="22"/>
        </w:rPr>
        <w:t>S</w:t>
      </w:r>
      <w:r w:rsidR="00A6040A" w:rsidRPr="00E90664">
        <w:rPr>
          <w:b w:val="0"/>
          <w:bCs w:val="0"/>
          <w:color w:val="auto"/>
          <w:sz w:val="22"/>
          <w:szCs w:val="22"/>
        </w:rPr>
        <w:t>ub-</w:t>
      </w:r>
      <w:r w:rsidR="00856882">
        <w:rPr>
          <w:b w:val="0"/>
          <w:bCs w:val="0"/>
          <w:color w:val="auto"/>
          <w:sz w:val="22"/>
          <w:szCs w:val="22"/>
        </w:rPr>
        <w:t>C</w:t>
      </w:r>
      <w:r w:rsidR="00A6040A" w:rsidRPr="00E90664">
        <w:rPr>
          <w:b w:val="0"/>
          <w:bCs w:val="0"/>
          <w:color w:val="auto"/>
          <w:sz w:val="22"/>
          <w:szCs w:val="22"/>
        </w:rPr>
        <w:t xml:space="preserve">lause. </w:t>
      </w:r>
    </w:p>
    <w:p w:rsidR="000A57BB" w:rsidRPr="007B7710" w:rsidRDefault="000A57BB" w:rsidP="007B7710">
      <w:pPr>
        <w:pStyle w:val="Heading1"/>
        <w:numPr>
          <w:ilvl w:val="0"/>
          <w:numId w:val="7"/>
        </w:numPr>
        <w:spacing w:line="240" w:lineRule="auto"/>
        <w:rPr>
          <w:rFonts w:ascii="Cambria" w:eastAsia="Batang" w:hAnsi="Cambria" w:cs="Cambria"/>
          <w:color w:val="365F91"/>
          <w:u w:val="single"/>
          <w:lang w:eastAsia="ko-KR"/>
        </w:rPr>
      </w:pPr>
      <w:bookmarkStart w:id="1" w:name="_Ref363132640"/>
      <w:r w:rsidRPr="007B7710">
        <w:rPr>
          <w:rFonts w:ascii="Cambria" w:eastAsia="Batang" w:hAnsi="Cambria" w:cs="Cambria"/>
          <w:color w:val="365F91"/>
          <w:u w:val="single"/>
          <w:lang w:eastAsia="ko-KR"/>
        </w:rPr>
        <w:t>Local Chapter</w:t>
      </w:r>
      <w:r w:rsidR="007F578B" w:rsidRPr="007B7710">
        <w:rPr>
          <w:rFonts w:ascii="Cambria" w:eastAsia="Batang" w:hAnsi="Cambria" w:cs="Cambria"/>
          <w:color w:val="365F91"/>
          <w:u w:val="single"/>
          <w:lang w:eastAsia="ko-KR"/>
        </w:rPr>
        <w:t xml:space="preserve"> members</w:t>
      </w:r>
      <w:bookmarkEnd w:id="1"/>
    </w:p>
    <w:p w:rsidR="00011C77" w:rsidRPr="007B7710" w:rsidRDefault="00011C77" w:rsidP="002430D8">
      <w:pPr>
        <w:pStyle w:val="Heading1"/>
        <w:numPr>
          <w:ilvl w:val="1"/>
          <w:numId w:val="7"/>
        </w:numPr>
        <w:spacing w:before="120" w:line="240" w:lineRule="auto"/>
        <w:ind w:left="720" w:hanging="540"/>
        <w:rPr>
          <w:b w:val="0"/>
          <w:bCs w:val="0"/>
          <w:color w:val="auto"/>
          <w:sz w:val="22"/>
          <w:szCs w:val="22"/>
        </w:rPr>
      </w:pPr>
      <w:bookmarkStart w:id="2" w:name="_Ref363132267"/>
      <w:r w:rsidRPr="007B7710">
        <w:rPr>
          <w:color w:val="auto"/>
          <w:sz w:val="22"/>
          <w:szCs w:val="22"/>
        </w:rPr>
        <w:t>Chapter Member</w:t>
      </w:r>
      <w:r w:rsidRPr="007B7710">
        <w:rPr>
          <w:b w:val="0"/>
          <w:bCs w:val="0"/>
          <w:color w:val="auto"/>
          <w:sz w:val="22"/>
          <w:szCs w:val="22"/>
        </w:rPr>
        <w:t xml:space="preserve">: A person who is a SUTA member, as defined </w:t>
      </w:r>
      <w:r w:rsidR="0068281C" w:rsidRPr="007B7710">
        <w:rPr>
          <w:b w:val="0"/>
          <w:bCs w:val="0"/>
          <w:color w:val="auto"/>
          <w:sz w:val="22"/>
          <w:szCs w:val="22"/>
        </w:rPr>
        <w:t xml:space="preserve">by </w:t>
      </w:r>
      <w:r w:rsidRPr="007B7710">
        <w:rPr>
          <w:b w:val="0"/>
          <w:bCs w:val="0"/>
          <w:color w:val="auto"/>
          <w:sz w:val="22"/>
          <w:szCs w:val="22"/>
        </w:rPr>
        <w:t xml:space="preserve">all </w:t>
      </w:r>
      <w:r w:rsidR="0068281C" w:rsidRPr="007B7710">
        <w:rPr>
          <w:b w:val="0"/>
          <w:bCs w:val="0"/>
          <w:color w:val="auto"/>
          <w:sz w:val="22"/>
          <w:szCs w:val="22"/>
        </w:rPr>
        <w:t xml:space="preserve">membership </w:t>
      </w:r>
      <w:r w:rsidRPr="007B7710">
        <w:rPr>
          <w:b w:val="0"/>
          <w:bCs w:val="0"/>
          <w:color w:val="auto"/>
          <w:sz w:val="22"/>
          <w:szCs w:val="22"/>
        </w:rPr>
        <w:t xml:space="preserve">categories in Section III of </w:t>
      </w:r>
      <w:r w:rsidR="0068281C" w:rsidRPr="007B7710">
        <w:rPr>
          <w:b w:val="0"/>
          <w:bCs w:val="0"/>
          <w:color w:val="auto"/>
          <w:sz w:val="22"/>
          <w:szCs w:val="22"/>
        </w:rPr>
        <w:t>December 2004 Amend</w:t>
      </w:r>
      <w:r w:rsidRPr="007B7710">
        <w:rPr>
          <w:b w:val="0"/>
          <w:bCs w:val="0"/>
          <w:color w:val="auto"/>
          <w:sz w:val="22"/>
          <w:szCs w:val="22"/>
        </w:rPr>
        <w:t>ment</w:t>
      </w:r>
      <w:r w:rsidR="007B7710">
        <w:rPr>
          <w:b w:val="0"/>
          <w:bCs w:val="0"/>
          <w:color w:val="auto"/>
          <w:sz w:val="22"/>
          <w:szCs w:val="22"/>
        </w:rPr>
        <w:t xml:space="preserve"> of the Bylaw</w:t>
      </w:r>
      <w:r w:rsidR="0068281C" w:rsidRPr="007B7710">
        <w:rPr>
          <w:b w:val="0"/>
          <w:bCs w:val="0"/>
          <w:color w:val="auto"/>
          <w:sz w:val="22"/>
          <w:szCs w:val="22"/>
        </w:rPr>
        <w:t xml:space="preserve">, is living </w:t>
      </w:r>
      <w:r w:rsidRPr="007B7710">
        <w:rPr>
          <w:b w:val="0"/>
          <w:bCs w:val="0"/>
          <w:color w:val="auto"/>
          <w:sz w:val="22"/>
          <w:szCs w:val="22"/>
        </w:rPr>
        <w:t xml:space="preserve">in </w:t>
      </w:r>
      <w:r w:rsidR="0068281C" w:rsidRPr="007B7710">
        <w:rPr>
          <w:b w:val="0"/>
          <w:bCs w:val="0"/>
          <w:color w:val="auto"/>
          <w:sz w:val="22"/>
          <w:szCs w:val="22"/>
        </w:rPr>
        <w:t>the geograph</w:t>
      </w:r>
      <w:r w:rsidR="009F1E43">
        <w:rPr>
          <w:b w:val="0"/>
          <w:bCs w:val="0"/>
          <w:color w:val="auto"/>
          <w:sz w:val="22"/>
          <w:szCs w:val="22"/>
        </w:rPr>
        <w:t>ical area covered by the local c</w:t>
      </w:r>
      <w:r w:rsidR="0068281C" w:rsidRPr="007B7710">
        <w:rPr>
          <w:b w:val="0"/>
          <w:bCs w:val="0"/>
          <w:color w:val="auto"/>
          <w:sz w:val="22"/>
          <w:szCs w:val="22"/>
        </w:rPr>
        <w:t xml:space="preserve">hapter, and is associated </w:t>
      </w:r>
      <w:r w:rsidR="002430D8">
        <w:rPr>
          <w:b w:val="0"/>
          <w:bCs w:val="0"/>
          <w:color w:val="auto"/>
          <w:sz w:val="22"/>
          <w:szCs w:val="22"/>
        </w:rPr>
        <w:t xml:space="preserve">to this chapter </w:t>
      </w:r>
      <w:r w:rsidR="002430D8" w:rsidRPr="007B7710">
        <w:rPr>
          <w:b w:val="0"/>
          <w:bCs w:val="0"/>
          <w:color w:val="auto"/>
          <w:sz w:val="22"/>
          <w:szCs w:val="22"/>
        </w:rPr>
        <w:t>in SUTA website</w:t>
      </w:r>
      <w:r w:rsidR="0068281C" w:rsidRPr="007B7710">
        <w:rPr>
          <w:b w:val="0"/>
          <w:bCs w:val="0"/>
          <w:color w:val="auto"/>
          <w:sz w:val="22"/>
          <w:szCs w:val="22"/>
        </w:rPr>
        <w:t>.</w:t>
      </w:r>
      <w:bookmarkEnd w:id="2"/>
      <w:r w:rsidR="0068281C" w:rsidRPr="007B7710">
        <w:rPr>
          <w:b w:val="0"/>
          <w:bCs w:val="0"/>
          <w:color w:val="auto"/>
          <w:sz w:val="22"/>
          <w:szCs w:val="22"/>
        </w:rPr>
        <w:t xml:space="preserve"> </w:t>
      </w:r>
    </w:p>
    <w:p w:rsidR="00D60095" w:rsidRPr="007B7710" w:rsidRDefault="00D60095" w:rsidP="007B7710">
      <w:pPr>
        <w:pStyle w:val="Heading1"/>
        <w:numPr>
          <w:ilvl w:val="1"/>
          <w:numId w:val="7"/>
        </w:numPr>
        <w:spacing w:before="120" w:line="240" w:lineRule="auto"/>
        <w:ind w:left="720" w:hanging="540"/>
        <w:rPr>
          <w:b w:val="0"/>
          <w:bCs w:val="0"/>
          <w:color w:val="auto"/>
          <w:sz w:val="22"/>
          <w:szCs w:val="22"/>
        </w:rPr>
      </w:pPr>
      <w:bookmarkStart w:id="3" w:name="_Ref363132606"/>
      <w:r w:rsidRPr="007B7710">
        <w:rPr>
          <w:color w:val="auto"/>
          <w:sz w:val="22"/>
          <w:szCs w:val="22"/>
        </w:rPr>
        <w:t>Chapter Regular Member</w:t>
      </w:r>
      <w:r w:rsidR="00453183">
        <w:rPr>
          <w:b w:val="0"/>
          <w:bCs w:val="0"/>
          <w:color w:val="auto"/>
          <w:sz w:val="22"/>
          <w:szCs w:val="22"/>
        </w:rPr>
        <w:t>: A person who is a SUTA r</w:t>
      </w:r>
      <w:r w:rsidRPr="007B7710">
        <w:rPr>
          <w:b w:val="0"/>
          <w:bCs w:val="0"/>
          <w:color w:val="auto"/>
          <w:sz w:val="22"/>
          <w:szCs w:val="22"/>
        </w:rPr>
        <w:t>egular member, as defined by all membership categories in Section III of December 2004 Amendment</w:t>
      </w:r>
      <w:r w:rsidR="002430D8">
        <w:rPr>
          <w:b w:val="0"/>
          <w:bCs w:val="0"/>
          <w:color w:val="auto"/>
          <w:sz w:val="22"/>
          <w:szCs w:val="22"/>
        </w:rPr>
        <w:t xml:space="preserve"> of the Bylaw</w:t>
      </w:r>
      <w:r w:rsidRPr="007B7710">
        <w:rPr>
          <w:b w:val="0"/>
          <w:bCs w:val="0"/>
          <w:color w:val="auto"/>
          <w:sz w:val="22"/>
          <w:szCs w:val="22"/>
        </w:rPr>
        <w:t>, is living in the geograph</w:t>
      </w:r>
      <w:r w:rsidR="009F1E43">
        <w:rPr>
          <w:b w:val="0"/>
          <w:bCs w:val="0"/>
          <w:color w:val="auto"/>
          <w:sz w:val="22"/>
          <w:szCs w:val="22"/>
        </w:rPr>
        <w:t>ical area covered by the local c</w:t>
      </w:r>
      <w:r w:rsidRPr="007B7710">
        <w:rPr>
          <w:b w:val="0"/>
          <w:bCs w:val="0"/>
          <w:color w:val="auto"/>
          <w:sz w:val="22"/>
          <w:szCs w:val="22"/>
        </w:rPr>
        <w:t xml:space="preserve">hapter, and is associated </w:t>
      </w:r>
      <w:r w:rsidR="002430D8">
        <w:rPr>
          <w:b w:val="0"/>
          <w:bCs w:val="0"/>
          <w:color w:val="auto"/>
          <w:sz w:val="22"/>
          <w:szCs w:val="22"/>
        </w:rPr>
        <w:t xml:space="preserve">to this chapter </w:t>
      </w:r>
      <w:r w:rsidRPr="007B7710">
        <w:rPr>
          <w:b w:val="0"/>
          <w:bCs w:val="0"/>
          <w:color w:val="auto"/>
          <w:sz w:val="22"/>
          <w:szCs w:val="22"/>
        </w:rPr>
        <w:t>in SUTA website.</w:t>
      </w:r>
      <w:bookmarkEnd w:id="3"/>
      <w:r w:rsidRPr="007B7710">
        <w:rPr>
          <w:b w:val="0"/>
          <w:bCs w:val="0"/>
          <w:color w:val="auto"/>
          <w:sz w:val="22"/>
          <w:szCs w:val="22"/>
        </w:rPr>
        <w:t xml:space="preserve"> </w:t>
      </w:r>
    </w:p>
    <w:p w:rsidR="000A57BB" w:rsidRPr="007B7710" w:rsidRDefault="00011C77" w:rsidP="007B7710">
      <w:pPr>
        <w:pStyle w:val="Heading1"/>
        <w:numPr>
          <w:ilvl w:val="1"/>
          <w:numId w:val="7"/>
        </w:numPr>
        <w:spacing w:before="120" w:line="240" w:lineRule="auto"/>
        <w:ind w:left="720" w:hanging="540"/>
        <w:rPr>
          <w:b w:val="0"/>
          <w:bCs w:val="0"/>
          <w:color w:val="auto"/>
          <w:sz w:val="22"/>
          <w:szCs w:val="22"/>
        </w:rPr>
      </w:pPr>
      <w:bookmarkStart w:id="4" w:name="_Ref363143675"/>
      <w:r w:rsidRPr="007B7710">
        <w:rPr>
          <w:color w:val="auto"/>
          <w:sz w:val="22"/>
          <w:szCs w:val="22"/>
        </w:rPr>
        <w:t xml:space="preserve">Potential </w:t>
      </w:r>
      <w:r w:rsidR="00F2079A">
        <w:rPr>
          <w:color w:val="auto"/>
          <w:sz w:val="22"/>
          <w:szCs w:val="22"/>
        </w:rPr>
        <w:t>Chapter</w:t>
      </w:r>
      <w:r w:rsidR="0068281C" w:rsidRPr="007B7710">
        <w:rPr>
          <w:color w:val="auto"/>
          <w:sz w:val="22"/>
          <w:szCs w:val="22"/>
        </w:rPr>
        <w:t xml:space="preserve"> Member</w:t>
      </w:r>
      <w:r w:rsidRPr="007B7710">
        <w:rPr>
          <w:b w:val="0"/>
          <w:bCs w:val="0"/>
          <w:color w:val="auto"/>
          <w:sz w:val="22"/>
          <w:szCs w:val="22"/>
        </w:rPr>
        <w:t xml:space="preserve">: </w:t>
      </w:r>
      <w:r w:rsidR="0068281C" w:rsidRPr="007B7710">
        <w:rPr>
          <w:b w:val="0"/>
          <w:bCs w:val="0"/>
          <w:color w:val="auto"/>
          <w:sz w:val="22"/>
          <w:szCs w:val="22"/>
        </w:rPr>
        <w:t>A person who is eligible to be a SUTA member, as defined by all membership categories in Section III of December 2004 Amendment</w:t>
      </w:r>
      <w:r w:rsidR="002430D8">
        <w:rPr>
          <w:b w:val="0"/>
          <w:bCs w:val="0"/>
          <w:color w:val="auto"/>
          <w:sz w:val="22"/>
          <w:szCs w:val="22"/>
        </w:rPr>
        <w:t xml:space="preserve"> of the Bylaw</w:t>
      </w:r>
      <w:r w:rsidR="0068281C" w:rsidRPr="007B7710">
        <w:rPr>
          <w:b w:val="0"/>
          <w:bCs w:val="0"/>
          <w:color w:val="auto"/>
          <w:sz w:val="22"/>
          <w:szCs w:val="22"/>
        </w:rPr>
        <w:t>, except the payment of SUTA membership dues.</w:t>
      </w:r>
      <w:bookmarkEnd w:id="4"/>
    </w:p>
    <w:p w:rsidR="000A57BB" w:rsidRPr="005138C1" w:rsidRDefault="007F578B" w:rsidP="005138C1">
      <w:pPr>
        <w:pStyle w:val="Heading1"/>
        <w:numPr>
          <w:ilvl w:val="0"/>
          <w:numId w:val="7"/>
        </w:numPr>
        <w:spacing w:line="240" w:lineRule="auto"/>
        <w:rPr>
          <w:rFonts w:ascii="Cambria" w:eastAsia="Batang" w:hAnsi="Cambria" w:cs="Cambria"/>
          <w:color w:val="365F91"/>
          <w:u w:val="single"/>
          <w:lang w:eastAsia="ko-KR"/>
        </w:rPr>
      </w:pPr>
      <w:r w:rsidRPr="005138C1">
        <w:rPr>
          <w:rFonts w:ascii="Cambria" w:eastAsia="Batang" w:hAnsi="Cambria" w:cs="Cambria"/>
          <w:color w:val="365F91"/>
          <w:u w:val="single"/>
          <w:lang w:eastAsia="ko-KR"/>
        </w:rPr>
        <w:t xml:space="preserve">Local Chapter Board of Directors: </w:t>
      </w:r>
    </w:p>
    <w:p w:rsidR="00D60095" w:rsidRPr="005138C1" w:rsidRDefault="009F1E43" w:rsidP="005138C1">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A local c</w:t>
      </w:r>
      <w:r w:rsidR="00D60095" w:rsidRPr="005138C1">
        <w:rPr>
          <w:b w:val="0"/>
          <w:bCs w:val="0"/>
          <w:color w:val="auto"/>
          <w:sz w:val="22"/>
          <w:szCs w:val="22"/>
        </w:rPr>
        <w:t xml:space="preserve">hapter is governed by a </w:t>
      </w:r>
      <w:r w:rsidR="00451088">
        <w:rPr>
          <w:b w:val="0"/>
          <w:bCs w:val="0"/>
          <w:color w:val="auto"/>
          <w:sz w:val="22"/>
          <w:szCs w:val="22"/>
        </w:rPr>
        <w:t>board</w:t>
      </w:r>
      <w:r w:rsidR="00D60095" w:rsidRPr="005138C1">
        <w:rPr>
          <w:b w:val="0"/>
          <w:bCs w:val="0"/>
          <w:color w:val="auto"/>
          <w:sz w:val="22"/>
          <w:szCs w:val="22"/>
        </w:rPr>
        <w:t xml:space="preserve"> of </w:t>
      </w:r>
      <w:r w:rsidR="00451088">
        <w:rPr>
          <w:b w:val="0"/>
          <w:bCs w:val="0"/>
          <w:color w:val="auto"/>
          <w:sz w:val="22"/>
          <w:szCs w:val="22"/>
        </w:rPr>
        <w:t>director</w:t>
      </w:r>
      <w:r w:rsidR="00D60095" w:rsidRPr="005138C1">
        <w:rPr>
          <w:b w:val="0"/>
          <w:bCs w:val="0"/>
          <w:color w:val="auto"/>
          <w:sz w:val="22"/>
          <w:szCs w:val="22"/>
        </w:rPr>
        <w:t>s.</w:t>
      </w:r>
    </w:p>
    <w:p w:rsidR="000A1693" w:rsidRPr="005138C1" w:rsidRDefault="005138C1" w:rsidP="00856882">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Any member</w:t>
      </w:r>
      <w:r w:rsidR="009F1E43">
        <w:rPr>
          <w:b w:val="0"/>
          <w:bCs w:val="0"/>
          <w:color w:val="auto"/>
          <w:sz w:val="22"/>
          <w:szCs w:val="22"/>
        </w:rPr>
        <w:t xml:space="preserve"> of </w:t>
      </w:r>
      <w:r w:rsidR="00453183">
        <w:rPr>
          <w:b w:val="0"/>
          <w:bCs w:val="0"/>
          <w:color w:val="auto"/>
          <w:sz w:val="22"/>
          <w:szCs w:val="22"/>
        </w:rPr>
        <w:t xml:space="preserve">a </w:t>
      </w:r>
      <w:r w:rsidR="009F1E43">
        <w:rPr>
          <w:b w:val="0"/>
          <w:bCs w:val="0"/>
          <w:color w:val="auto"/>
          <w:sz w:val="22"/>
          <w:szCs w:val="22"/>
        </w:rPr>
        <w:t>c</w:t>
      </w:r>
      <w:r w:rsidR="00D60095" w:rsidRPr="005138C1">
        <w:rPr>
          <w:b w:val="0"/>
          <w:bCs w:val="0"/>
          <w:color w:val="auto"/>
          <w:sz w:val="22"/>
          <w:szCs w:val="22"/>
        </w:rPr>
        <w:t>hapte</w:t>
      </w:r>
      <w:r w:rsidR="00F2079A">
        <w:rPr>
          <w:b w:val="0"/>
          <w:bCs w:val="0"/>
          <w:color w:val="auto"/>
          <w:sz w:val="22"/>
          <w:szCs w:val="22"/>
        </w:rPr>
        <w:t xml:space="preserve">r’s </w:t>
      </w:r>
      <w:r w:rsidR="00451088">
        <w:rPr>
          <w:b w:val="0"/>
          <w:bCs w:val="0"/>
          <w:color w:val="auto"/>
          <w:sz w:val="22"/>
          <w:szCs w:val="22"/>
        </w:rPr>
        <w:t>board</w:t>
      </w:r>
      <w:r w:rsidR="00F2079A">
        <w:rPr>
          <w:b w:val="0"/>
          <w:bCs w:val="0"/>
          <w:color w:val="auto"/>
          <w:sz w:val="22"/>
          <w:szCs w:val="22"/>
        </w:rPr>
        <w:t xml:space="preserve"> of </w:t>
      </w:r>
      <w:r w:rsidR="00451088">
        <w:rPr>
          <w:b w:val="0"/>
          <w:bCs w:val="0"/>
          <w:color w:val="auto"/>
          <w:sz w:val="22"/>
          <w:szCs w:val="22"/>
        </w:rPr>
        <w:t>director</w:t>
      </w:r>
      <w:r w:rsidR="00F2079A">
        <w:rPr>
          <w:b w:val="0"/>
          <w:bCs w:val="0"/>
          <w:color w:val="auto"/>
          <w:sz w:val="22"/>
          <w:szCs w:val="22"/>
        </w:rPr>
        <w:t xml:space="preserve">s must be </w:t>
      </w:r>
      <w:r w:rsidR="00453183">
        <w:rPr>
          <w:b w:val="0"/>
          <w:bCs w:val="0"/>
          <w:color w:val="auto"/>
          <w:sz w:val="22"/>
          <w:szCs w:val="22"/>
        </w:rPr>
        <w:t xml:space="preserve">the </w:t>
      </w:r>
      <w:r w:rsidR="00F2079A">
        <w:rPr>
          <w:b w:val="0"/>
          <w:bCs w:val="0"/>
          <w:color w:val="auto"/>
          <w:sz w:val="22"/>
          <w:szCs w:val="22"/>
        </w:rPr>
        <w:t>c</w:t>
      </w:r>
      <w:r w:rsidR="00453183">
        <w:rPr>
          <w:b w:val="0"/>
          <w:bCs w:val="0"/>
          <w:color w:val="auto"/>
          <w:sz w:val="22"/>
          <w:szCs w:val="22"/>
        </w:rPr>
        <w:t>hapter’s r</w:t>
      </w:r>
      <w:r w:rsidR="00D60095" w:rsidRPr="005138C1">
        <w:rPr>
          <w:b w:val="0"/>
          <w:bCs w:val="0"/>
          <w:color w:val="auto"/>
          <w:sz w:val="22"/>
          <w:szCs w:val="22"/>
        </w:rPr>
        <w:t xml:space="preserve">egular member, as defined in </w:t>
      </w:r>
      <w:r w:rsidR="00856882">
        <w:rPr>
          <w:b w:val="0"/>
          <w:bCs w:val="0"/>
          <w:color w:val="auto"/>
          <w:sz w:val="22"/>
          <w:szCs w:val="22"/>
        </w:rPr>
        <w:t>S</w:t>
      </w:r>
      <w:r w:rsidR="00D60095" w:rsidRPr="005138C1">
        <w:rPr>
          <w:b w:val="0"/>
          <w:bCs w:val="0"/>
          <w:color w:val="auto"/>
          <w:sz w:val="22"/>
          <w:szCs w:val="22"/>
        </w:rPr>
        <w:t>ub-</w:t>
      </w:r>
      <w:r w:rsidR="00856882">
        <w:rPr>
          <w:b w:val="0"/>
          <w:bCs w:val="0"/>
          <w:color w:val="auto"/>
          <w:sz w:val="22"/>
          <w:szCs w:val="22"/>
        </w:rPr>
        <w:t>C</w:t>
      </w:r>
      <w:r w:rsidR="00725056" w:rsidRPr="005138C1">
        <w:rPr>
          <w:b w:val="0"/>
          <w:bCs w:val="0"/>
          <w:color w:val="auto"/>
          <w:sz w:val="22"/>
          <w:szCs w:val="22"/>
        </w:rPr>
        <w:t xml:space="preserve">lause </w:t>
      </w:r>
      <w:r w:rsidR="0088629C">
        <w:rPr>
          <w:b w:val="0"/>
          <w:bCs w:val="0"/>
          <w:color w:val="auto"/>
          <w:sz w:val="22"/>
          <w:szCs w:val="22"/>
        </w:rPr>
        <w:fldChar w:fldCharType="begin"/>
      </w:r>
      <w:r>
        <w:rPr>
          <w:b w:val="0"/>
          <w:bCs w:val="0"/>
          <w:color w:val="auto"/>
          <w:sz w:val="22"/>
          <w:szCs w:val="22"/>
        </w:rPr>
        <w:instrText xml:space="preserve"> REF _Ref363132606 \r \h </w:instrText>
      </w:r>
      <w:r w:rsidR="0088629C">
        <w:rPr>
          <w:b w:val="0"/>
          <w:bCs w:val="0"/>
          <w:color w:val="auto"/>
          <w:sz w:val="22"/>
          <w:szCs w:val="22"/>
        </w:rPr>
      </w:r>
      <w:r w:rsidR="0088629C">
        <w:rPr>
          <w:b w:val="0"/>
          <w:bCs w:val="0"/>
          <w:color w:val="auto"/>
          <w:sz w:val="22"/>
          <w:szCs w:val="22"/>
        </w:rPr>
        <w:fldChar w:fldCharType="separate"/>
      </w:r>
      <w:r>
        <w:rPr>
          <w:rFonts w:hint="eastAsia"/>
          <w:b w:val="0"/>
          <w:bCs w:val="0"/>
          <w:color w:val="auto"/>
          <w:sz w:val="22"/>
          <w:szCs w:val="22"/>
          <w:cs/>
        </w:rPr>
        <w:t>‎</w:t>
      </w:r>
      <w:r>
        <w:rPr>
          <w:b w:val="0"/>
          <w:bCs w:val="0"/>
          <w:color w:val="auto"/>
          <w:sz w:val="22"/>
          <w:szCs w:val="22"/>
        </w:rPr>
        <w:t>4.2</w:t>
      </w:r>
      <w:r w:rsidR="0088629C">
        <w:rPr>
          <w:b w:val="0"/>
          <w:bCs w:val="0"/>
          <w:color w:val="auto"/>
          <w:sz w:val="22"/>
          <w:szCs w:val="22"/>
        </w:rPr>
        <w:fldChar w:fldCharType="end"/>
      </w:r>
      <w:r>
        <w:rPr>
          <w:b w:val="0"/>
          <w:bCs w:val="0"/>
          <w:color w:val="auto"/>
          <w:sz w:val="22"/>
          <w:szCs w:val="22"/>
        </w:rPr>
        <w:t>.</w:t>
      </w:r>
    </w:p>
    <w:p w:rsidR="000A1693" w:rsidRPr="005138C1" w:rsidRDefault="000A1693" w:rsidP="00856882">
      <w:pPr>
        <w:pStyle w:val="Heading1"/>
        <w:numPr>
          <w:ilvl w:val="1"/>
          <w:numId w:val="7"/>
        </w:numPr>
        <w:spacing w:before="120" w:line="240" w:lineRule="auto"/>
        <w:ind w:left="720" w:hanging="540"/>
        <w:rPr>
          <w:b w:val="0"/>
          <w:bCs w:val="0"/>
          <w:color w:val="auto"/>
          <w:sz w:val="22"/>
          <w:szCs w:val="22"/>
        </w:rPr>
      </w:pPr>
      <w:bookmarkStart w:id="5" w:name="_Ref363143542"/>
      <w:r w:rsidRPr="005138C1">
        <w:rPr>
          <w:b w:val="0"/>
          <w:bCs w:val="0"/>
          <w:color w:val="auto"/>
          <w:sz w:val="22"/>
          <w:szCs w:val="22"/>
        </w:rPr>
        <w:t>The</w:t>
      </w:r>
      <w:r w:rsidR="00F2079A">
        <w:rPr>
          <w:b w:val="0"/>
          <w:bCs w:val="0"/>
          <w:color w:val="auto"/>
          <w:sz w:val="22"/>
          <w:szCs w:val="22"/>
        </w:rPr>
        <w:t xml:space="preserve"> Minimum mandatory number of a c</w:t>
      </w:r>
      <w:r w:rsidRPr="005138C1">
        <w:rPr>
          <w:b w:val="0"/>
          <w:bCs w:val="0"/>
          <w:color w:val="auto"/>
          <w:sz w:val="22"/>
          <w:szCs w:val="22"/>
        </w:rPr>
        <w:t xml:space="preserve">hapter’s </w:t>
      </w:r>
      <w:r w:rsidR="00451088">
        <w:rPr>
          <w:b w:val="0"/>
          <w:bCs w:val="0"/>
          <w:color w:val="auto"/>
          <w:sz w:val="22"/>
          <w:szCs w:val="22"/>
        </w:rPr>
        <w:t>board</w:t>
      </w:r>
      <w:r w:rsidRPr="005138C1">
        <w:rPr>
          <w:b w:val="0"/>
          <w:bCs w:val="0"/>
          <w:color w:val="auto"/>
          <w:sz w:val="22"/>
          <w:szCs w:val="22"/>
        </w:rPr>
        <w:t xml:space="preserve"> </w:t>
      </w:r>
      <w:r w:rsidR="00D46680" w:rsidRPr="005138C1">
        <w:rPr>
          <w:b w:val="0"/>
          <w:bCs w:val="0"/>
          <w:color w:val="auto"/>
          <w:sz w:val="22"/>
          <w:szCs w:val="22"/>
        </w:rPr>
        <w:t xml:space="preserve">members </w:t>
      </w:r>
      <w:r w:rsidRPr="005138C1">
        <w:rPr>
          <w:b w:val="0"/>
          <w:bCs w:val="0"/>
          <w:color w:val="auto"/>
          <w:sz w:val="22"/>
          <w:szCs w:val="22"/>
        </w:rPr>
        <w:t xml:space="preserve">is </w:t>
      </w:r>
      <w:r w:rsidR="00EA3FE0" w:rsidRPr="005138C1">
        <w:rPr>
          <w:b w:val="0"/>
          <w:bCs w:val="0"/>
          <w:color w:val="auto"/>
          <w:sz w:val="22"/>
          <w:szCs w:val="22"/>
        </w:rPr>
        <w:t>three (</w:t>
      </w:r>
      <w:r w:rsidRPr="005138C1">
        <w:rPr>
          <w:b w:val="0"/>
          <w:bCs w:val="0"/>
          <w:color w:val="auto"/>
          <w:sz w:val="22"/>
          <w:szCs w:val="22"/>
        </w:rPr>
        <w:t>3</w:t>
      </w:r>
      <w:r w:rsidR="00EA3FE0" w:rsidRPr="005138C1">
        <w:rPr>
          <w:b w:val="0"/>
          <w:bCs w:val="0"/>
          <w:color w:val="auto"/>
          <w:sz w:val="22"/>
          <w:szCs w:val="22"/>
        </w:rPr>
        <w:t>)</w:t>
      </w:r>
      <w:r w:rsidR="00F2079A">
        <w:rPr>
          <w:b w:val="0"/>
          <w:bCs w:val="0"/>
          <w:color w:val="auto"/>
          <w:sz w:val="22"/>
          <w:szCs w:val="22"/>
        </w:rPr>
        <w:t>, regardless of the number of c</w:t>
      </w:r>
      <w:r w:rsidRPr="005138C1">
        <w:rPr>
          <w:b w:val="0"/>
          <w:bCs w:val="0"/>
          <w:color w:val="auto"/>
          <w:sz w:val="22"/>
          <w:szCs w:val="22"/>
        </w:rPr>
        <w:t xml:space="preserve">hapter’s members or Potential members, as defined in </w:t>
      </w:r>
      <w:r w:rsidR="00856882">
        <w:rPr>
          <w:b w:val="0"/>
          <w:bCs w:val="0"/>
          <w:color w:val="auto"/>
          <w:sz w:val="22"/>
          <w:szCs w:val="22"/>
        </w:rPr>
        <w:t>C</w:t>
      </w:r>
      <w:r w:rsidRPr="005138C1">
        <w:rPr>
          <w:b w:val="0"/>
          <w:bCs w:val="0"/>
          <w:color w:val="auto"/>
          <w:sz w:val="22"/>
          <w:szCs w:val="22"/>
        </w:rPr>
        <w:t xml:space="preserve">lause </w:t>
      </w:r>
      <w:r w:rsidR="0088629C">
        <w:rPr>
          <w:b w:val="0"/>
          <w:bCs w:val="0"/>
          <w:color w:val="auto"/>
          <w:sz w:val="22"/>
          <w:szCs w:val="22"/>
        </w:rPr>
        <w:fldChar w:fldCharType="begin"/>
      </w:r>
      <w:r w:rsidR="005138C1">
        <w:rPr>
          <w:b w:val="0"/>
          <w:bCs w:val="0"/>
          <w:color w:val="auto"/>
          <w:sz w:val="22"/>
          <w:szCs w:val="22"/>
        </w:rPr>
        <w:instrText xml:space="preserve"> REF _Ref363132640 \r \h </w:instrText>
      </w:r>
      <w:r w:rsidR="0088629C">
        <w:rPr>
          <w:b w:val="0"/>
          <w:bCs w:val="0"/>
          <w:color w:val="auto"/>
          <w:sz w:val="22"/>
          <w:szCs w:val="22"/>
        </w:rPr>
      </w:r>
      <w:r w:rsidR="0088629C">
        <w:rPr>
          <w:b w:val="0"/>
          <w:bCs w:val="0"/>
          <w:color w:val="auto"/>
          <w:sz w:val="22"/>
          <w:szCs w:val="22"/>
        </w:rPr>
        <w:fldChar w:fldCharType="separate"/>
      </w:r>
      <w:r w:rsidR="005138C1">
        <w:rPr>
          <w:rFonts w:hint="eastAsia"/>
          <w:b w:val="0"/>
          <w:bCs w:val="0"/>
          <w:color w:val="auto"/>
          <w:sz w:val="22"/>
          <w:szCs w:val="22"/>
          <w:cs/>
        </w:rPr>
        <w:t>‎</w:t>
      </w:r>
      <w:r w:rsidR="005138C1">
        <w:rPr>
          <w:b w:val="0"/>
          <w:bCs w:val="0"/>
          <w:color w:val="auto"/>
          <w:sz w:val="22"/>
          <w:szCs w:val="22"/>
        </w:rPr>
        <w:t>4</w:t>
      </w:r>
      <w:r w:rsidR="0088629C">
        <w:rPr>
          <w:b w:val="0"/>
          <w:bCs w:val="0"/>
          <w:color w:val="auto"/>
          <w:sz w:val="22"/>
          <w:szCs w:val="22"/>
        </w:rPr>
        <w:fldChar w:fldCharType="end"/>
      </w:r>
      <w:r w:rsidR="005138C1">
        <w:rPr>
          <w:b w:val="0"/>
          <w:bCs w:val="0"/>
          <w:color w:val="auto"/>
          <w:sz w:val="22"/>
          <w:szCs w:val="22"/>
        </w:rPr>
        <w:t>.</w:t>
      </w:r>
      <w:bookmarkEnd w:id="5"/>
    </w:p>
    <w:p w:rsidR="005138C1" w:rsidRDefault="000A1693" w:rsidP="005138C1">
      <w:pPr>
        <w:pStyle w:val="Heading1"/>
        <w:numPr>
          <w:ilvl w:val="2"/>
          <w:numId w:val="7"/>
        </w:numPr>
        <w:spacing w:before="120" w:line="240" w:lineRule="auto"/>
        <w:rPr>
          <w:b w:val="0"/>
          <w:bCs w:val="0"/>
          <w:color w:val="auto"/>
          <w:sz w:val="22"/>
          <w:szCs w:val="22"/>
        </w:rPr>
      </w:pPr>
      <w:r w:rsidRPr="005138C1">
        <w:rPr>
          <w:b w:val="0"/>
          <w:bCs w:val="0"/>
          <w:color w:val="auto"/>
          <w:sz w:val="22"/>
          <w:szCs w:val="22"/>
        </w:rPr>
        <w:t>The minim</w:t>
      </w:r>
      <w:r w:rsidR="00F2079A">
        <w:rPr>
          <w:b w:val="0"/>
          <w:bCs w:val="0"/>
          <w:color w:val="auto"/>
          <w:sz w:val="22"/>
          <w:szCs w:val="22"/>
        </w:rPr>
        <w:t>um mandatory organization of a c</w:t>
      </w:r>
      <w:r w:rsidRPr="005138C1">
        <w:rPr>
          <w:b w:val="0"/>
          <w:bCs w:val="0"/>
          <w:color w:val="auto"/>
          <w:sz w:val="22"/>
          <w:szCs w:val="22"/>
        </w:rPr>
        <w:t>hapter</w:t>
      </w:r>
      <w:r w:rsidR="005138C1">
        <w:rPr>
          <w:b w:val="0"/>
          <w:bCs w:val="0"/>
          <w:color w:val="auto"/>
          <w:sz w:val="22"/>
          <w:szCs w:val="22"/>
        </w:rPr>
        <w:t>’s</w:t>
      </w:r>
      <w:r w:rsidRPr="005138C1">
        <w:rPr>
          <w:b w:val="0"/>
          <w:bCs w:val="0"/>
          <w:color w:val="auto"/>
          <w:sz w:val="22"/>
          <w:szCs w:val="22"/>
        </w:rPr>
        <w:t xml:space="preserve"> </w:t>
      </w:r>
      <w:r w:rsidR="00451088">
        <w:rPr>
          <w:b w:val="0"/>
          <w:bCs w:val="0"/>
          <w:color w:val="auto"/>
          <w:sz w:val="22"/>
          <w:szCs w:val="22"/>
        </w:rPr>
        <w:t>board</w:t>
      </w:r>
      <w:r w:rsidRPr="005138C1">
        <w:rPr>
          <w:b w:val="0"/>
          <w:bCs w:val="0"/>
          <w:color w:val="auto"/>
          <w:sz w:val="22"/>
          <w:szCs w:val="22"/>
        </w:rPr>
        <w:t xml:space="preserve"> of </w:t>
      </w:r>
      <w:r w:rsidR="00451088">
        <w:rPr>
          <w:b w:val="0"/>
          <w:bCs w:val="0"/>
          <w:color w:val="auto"/>
          <w:sz w:val="22"/>
          <w:szCs w:val="22"/>
        </w:rPr>
        <w:t>director</w:t>
      </w:r>
      <w:r w:rsidRPr="005138C1">
        <w:rPr>
          <w:b w:val="0"/>
          <w:bCs w:val="0"/>
          <w:color w:val="auto"/>
          <w:sz w:val="22"/>
          <w:szCs w:val="22"/>
        </w:rPr>
        <w:t>s include</w:t>
      </w:r>
      <w:r w:rsidR="00D46680" w:rsidRPr="005138C1">
        <w:rPr>
          <w:b w:val="0"/>
          <w:bCs w:val="0"/>
          <w:color w:val="auto"/>
          <w:sz w:val="22"/>
          <w:szCs w:val="22"/>
        </w:rPr>
        <w:t>s</w:t>
      </w:r>
      <w:r w:rsidRPr="005138C1">
        <w:rPr>
          <w:b w:val="0"/>
          <w:bCs w:val="0"/>
          <w:color w:val="auto"/>
          <w:sz w:val="22"/>
          <w:szCs w:val="22"/>
        </w:rPr>
        <w:t xml:space="preserve"> </w:t>
      </w:r>
    </w:p>
    <w:p w:rsidR="005138C1" w:rsidRDefault="000A1693" w:rsidP="005138C1">
      <w:pPr>
        <w:pStyle w:val="Heading1"/>
        <w:numPr>
          <w:ilvl w:val="3"/>
          <w:numId w:val="7"/>
        </w:numPr>
        <w:spacing w:before="120" w:line="240" w:lineRule="auto"/>
        <w:rPr>
          <w:b w:val="0"/>
          <w:bCs w:val="0"/>
          <w:color w:val="auto"/>
          <w:sz w:val="22"/>
          <w:szCs w:val="22"/>
        </w:rPr>
      </w:pPr>
      <w:r w:rsidRPr="005138C1">
        <w:rPr>
          <w:b w:val="0"/>
          <w:bCs w:val="0"/>
          <w:color w:val="auto"/>
          <w:sz w:val="22"/>
          <w:szCs w:val="22"/>
        </w:rPr>
        <w:t xml:space="preserve">Chapter’s President, </w:t>
      </w:r>
    </w:p>
    <w:p w:rsidR="005138C1" w:rsidRDefault="000A1693" w:rsidP="005138C1">
      <w:pPr>
        <w:pStyle w:val="Heading1"/>
        <w:numPr>
          <w:ilvl w:val="3"/>
          <w:numId w:val="7"/>
        </w:numPr>
        <w:spacing w:before="120" w:line="240" w:lineRule="auto"/>
        <w:rPr>
          <w:b w:val="0"/>
          <w:bCs w:val="0"/>
          <w:color w:val="auto"/>
          <w:sz w:val="22"/>
          <w:szCs w:val="22"/>
        </w:rPr>
      </w:pPr>
      <w:r w:rsidRPr="005138C1">
        <w:rPr>
          <w:b w:val="0"/>
          <w:bCs w:val="0"/>
          <w:color w:val="auto"/>
          <w:sz w:val="22"/>
          <w:szCs w:val="22"/>
        </w:rPr>
        <w:t xml:space="preserve">Chapter’s </w:t>
      </w:r>
      <w:r w:rsidR="00D46680" w:rsidRPr="005138C1">
        <w:rPr>
          <w:b w:val="0"/>
          <w:bCs w:val="0"/>
          <w:color w:val="auto"/>
          <w:sz w:val="22"/>
          <w:szCs w:val="22"/>
        </w:rPr>
        <w:t xml:space="preserve">treasurer or financial officer, and </w:t>
      </w:r>
    </w:p>
    <w:p w:rsidR="00D46680" w:rsidRPr="005138C1" w:rsidRDefault="00D46680" w:rsidP="005138C1">
      <w:pPr>
        <w:pStyle w:val="Heading1"/>
        <w:numPr>
          <w:ilvl w:val="3"/>
          <w:numId w:val="7"/>
        </w:numPr>
        <w:spacing w:before="120" w:line="240" w:lineRule="auto"/>
        <w:rPr>
          <w:b w:val="0"/>
          <w:bCs w:val="0"/>
          <w:color w:val="auto"/>
          <w:sz w:val="22"/>
          <w:szCs w:val="22"/>
        </w:rPr>
      </w:pPr>
      <w:r w:rsidRPr="005138C1">
        <w:rPr>
          <w:b w:val="0"/>
          <w:bCs w:val="0"/>
          <w:color w:val="auto"/>
          <w:sz w:val="22"/>
          <w:szCs w:val="22"/>
        </w:rPr>
        <w:t>Chapter’s secretary.</w:t>
      </w:r>
    </w:p>
    <w:p w:rsidR="00D46680" w:rsidRPr="005138C1" w:rsidRDefault="00D46680" w:rsidP="005138C1">
      <w:pPr>
        <w:pStyle w:val="Heading1"/>
        <w:numPr>
          <w:ilvl w:val="1"/>
          <w:numId w:val="7"/>
        </w:numPr>
        <w:spacing w:before="120" w:line="240" w:lineRule="auto"/>
        <w:ind w:left="720" w:hanging="540"/>
        <w:rPr>
          <w:b w:val="0"/>
          <w:bCs w:val="0"/>
          <w:color w:val="auto"/>
          <w:sz w:val="22"/>
          <w:szCs w:val="22"/>
        </w:rPr>
      </w:pPr>
      <w:bookmarkStart w:id="6" w:name="_Ref363133011"/>
      <w:r w:rsidRPr="005138C1">
        <w:rPr>
          <w:b w:val="0"/>
          <w:bCs w:val="0"/>
          <w:color w:val="auto"/>
          <w:sz w:val="22"/>
          <w:szCs w:val="22"/>
        </w:rPr>
        <w:t>The number of a</w:t>
      </w:r>
      <w:r w:rsidR="00F2079A">
        <w:rPr>
          <w:b w:val="0"/>
          <w:bCs w:val="0"/>
          <w:color w:val="auto"/>
          <w:sz w:val="22"/>
          <w:szCs w:val="22"/>
        </w:rPr>
        <w:t xml:space="preserve"> c</w:t>
      </w:r>
      <w:r w:rsidRPr="005138C1">
        <w:rPr>
          <w:b w:val="0"/>
          <w:bCs w:val="0"/>
          <w:color w:val="auto"/>
          <w:sz w:val="22"/>
          <w:szCs w:val="22"/>
        </w:rPr>
        <w:t xml:space="preserve">hapter’s </w:t>
      </w:r>
      <w:r w:rsidR="00451088">
        <w:rPr>
          <w:b w:val="0"/>
          <w:bCs w:val="0"/>
          <w:color w:val="auto"/>
          <w:sz w:val="22"/>
          <w:szCs w:val="22"/>
        </w:rPr>
        <w:t>board</w:t>
      </w:r>
      <w:r w:rsidRPr="005138C1">
        <w:rPr>
          <w:b w:val="0"/>
          <w:bCs w:val="0"/>
          <w:color w:val="auto"/>
          <w:sz w:val="22"/>
          <w:szCs w:val="22"/>
        </w:rPr>
        <w:t xml:space="preserve"> members shall not exceed seven (7).</w:t>
      </w:r>
      <w:bookmarkEnd w:id="6"/>
    </w:p>
    <w:p w:rsidR="00D46680" w:rsidRPr="005138C1" w:rsidRDefault="00F2079A" w:rsidP="005138C1">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The number of a c</w:t>
      </w:r>
      <w:r w:rsidR="00D46680" w:rsidRPr="005138C1">
        <w:rPr>
          <w:b w:val="0"/>
          <w:bCs w:val="0"/>
          <w:color w:val="auto"/>
          <w:sz w:val="22"/>
          <w:szCs w:val="22"/>
        </w:rPr>
        <w:t xml:space="preserve">hapter’s </w:t>
      </w:r>
      <w:r w:rsidR="00451088">
        <w:rPr>
          <w:b w:val="0"/>
          <w:bCs w:val="0"/>
          <w:color w:val="auto"/>
          <w:sz w:val="22"/>
          <w:szCs w:val="22"/>
        </w:rPr>
        <w:t>board</w:t>
      </w:r>
      <w:r w:rsidR="00D46680" w:rsidRPr="005138C1">
        <w:rPr>
          <w:b w:val="0"/>
          <w:bCs w:val="0"/>
          <w:color w:val="auto"/>
          <w:sz w:val="22"/>
          <w:szCs w:val="22"/>
        </w:rPr>
        <w:t xml:space="preserve"> members shall be an odd number</w:t>
      </w:r>
      <w:r w:rsidR="005F436C">
        <w:rPr>
          <w:b w:val="0"/>
          <w:bCs w:val="0"/>
          <w:color w:val="auto"/>
          <w:sz w:val="22"/>
          <w:szCs w:val="22"/>
        </w:rPr>
        <w:t xml:space="preserve"> (three, five or seven)</w:t>
      </w:r>
      <w:r w:rsidR="00D46680" w:rsidRPr="005138C1">
        <w:rPr>
          <w:b w:val="0"/>
          <w:bCs w:val="0"/>
          <w:color w:val="auto"/>
          <w:sz w:val="22"/>
          <w:szCs w:val="22"/>
        </w:rPr>
        <w:t>.</w:t>
      </w:r>
    </w:p>
    <w:p w:rsidR="000A1693" w:rsidRPr="005138C1" w:rsidRDefault="00D46680" w:rsidP="00856882">
      <w:pPr>
        <w:pStyle w:val="Heading1"/>
        <w:numPr>
          <w:ilvl w:val="1"/>
          <w:numId w:val="7"/>
        </w:numPr>
        <w:spacing w:before="120" w:line="240" w:lineRule="auto"/>
        <w:ind w:left="720" w:hanging="540"/>
        <w:rPr>
          <w:b w:val="0"/>
          <w:bCs w:val="0"/>
          <w:color w:val="auto"/>
          <w:sz w:val="22"/>
          <w:szCs w:val="22"/>
        </w:rPr>
      </w:pPr>
      <w:r w:rsidRPr="005138C1">
        <w:rPr>
          <w:b w:val="0"/>
          <w:bCs w:val="0"/>
          <w:color w:val="auto"/>
          <w:sz w:val="22"/>
          <w:szCs w:val="22"/>
        </w:rPr>
        <w:lastRenderedPageBreak/>
        <w:t xml:space="preserve">The actual number of </w:t>
      </w:r>
      <w:r w:rsidR="00F2079A">
        <w:rPr>
          <w:b w:val="0"/>
          <w:bCs w:val="0"/>
          <w:color w:val="auto"/>
          <w:sz w:val="22"/>
          <w:szCs w:val="22"/>
        </w:rPr>
        <w:t>c</w:t>
      </w:r>
      <w:r w:rsidR="000A1693" w:rsidRPr="005138C1">
        <w:rPr>
          <w:b w:val="0"/>
          <w:bCs w:val="0"/>
          <w:color w:val="auto"/>
          <w:sz w:val="22"/>
          <w:szCs w:val="22"/>
        </w:rPr>
        <w:t xml:space="preserve">hapter’s </w:t>
      </w:r>
      <w:r w:rsidR="00451088">
        <w:rPr>
          <w:b w:val="0"/>
          <w:bCs w:val="0"/>
          <w:color w:val="auto"/>
          <w:sz w:val="22"/>
          <w:szCs w:val="22"/>
        </w:rPr>
        <w:t>board</w:t>
      </w:r>
      <w:r w:rsidR="000A1693" w:rsidRPr="005138C1">
        <w:rPr>
          <w:b w:val="0"/>
          <w:bCs w:val="0"/>
          <w:color w:val="auto"/>
          <w:sz w:val="22"/>
          <w:szCs w:val="22"/>
        </w:rPr>
        <w:t xml:space="preserve"> of </w:t>
      </w:r>
      <w:r w:rsidR="00451088">
        <w:rPr>
          <w:b w:val="0"/>
          <w:bCs w:val="0"/>
          <w:color w:val="auto"/>
          <w:sz w:val="22"/>
          <w:szCs w:val="22"/>
        </w:rPr>
        <w:t>director</w:t>
      </w:r>
      <w:r w:rsidR="000A1693" w:rsidRPr="005138C1">
        <w:rPr>
          <w:b w:val="0"/>
          <w:bCs w:val="0"/>
          <w:color w:val="auto"/>
          <w:sz w:val="22"/>
          <w:szCs w:val="22"/>
        </w:rPr>
        <w:t xml:space="preserve">s </w:t>
      </w:r>
      <w:r w:rsidRPr="005138C1">
        <w:rPr>
          <w:b w:val="0"/>
          <w:bCs w:val="0"/>
          <w:color w:val="auto"/>
          <w:sz w:val="22"/>
          <w:szCs w:val="22"/>
        </w:rPr>
        <w:t xml:space="preserve">shall </w:t>
      </w:r>
      <w:r w:rsidR="00F2079A">
        <w:rPr>
          <w:b w:val="0"/>
          <w:bCs w:val="0"/>
          <w:color w:val="auto"/>
          <w:sz w:val="22"/>
          <w:szCs w:val="22"/>
        </w:rPr>
        <w:t>be determined by the number of c</w:t>
      </w:r>
      <w:r w:rsidRPr="005138C1">
        <w:rPr>
          <w:b w:val="0"/>
          <w:bCs w:val="0"/>
          <w:color w:val="auto"/>
          <w:sz w:val="22"/>
          <w:szCs w:val="22"/>
        </w:rPr>
        <w:t xml:space="preserve">hapter’s members, as defined in </w:t>
      </w:r>
      <w:r w:rsidR="00856882">
        <w:rPr>
          <w:b w:val="0"/>
          <w:bCs w:val="0"/>
          <w:color w:val="auto"/>
          <w:sz w:val="22"/>
          <w:szCs w:val="22"/>
        </w:rPr>
        <w:t>S</w:t>
      </w:r>
      <w:r w:rsidRPr="005138C1">
        <w:rPr>
          <w:b w:val="0"/>
          <w:bCs w:val="0"/>
          <w:color w:val="auto"/>
          <w:sz w:val="22"/>
          <w:szCs w:val="22"/>
        </w:rPr>
        <w:t>ub-</w:t>
      </w:r>
      <w:r w:rsidR="00856882">
        <w:rPr>
          <w:b w:val="0"/>
          <w:bCs w:val="0"/>
          <w:color w:val="auto"/>
          <w:sz w:val="22"/>
          <w:szCs w:val="22"/>
        </w:rPr>
        <w:t>C</w:t>
      </w:r>
      <w:r w:rsidRPr="005138C1">
        <w:rPr>
          <w:b w:val="0"/>
          <w:bCs w:val="0"/>
          <w:color w:val="auto"/>
          <w:sz w:val="22"/>
          <w:szCs w:val="22"/>
        </w:rPr>
        <w:t xml:space="preserve">lause </w:t>
      </w:r>
      <w:r w:rsidR="0088629C">
        <w:rPr>
          <w:b w:val="0"/>
          <w:bCs w:val="0"/>
          <w:color w:val="auto"/>
          <w:sz w:val="22"/>
          <w:szCs w:val="22"/>
        </w:rPr>
        <w:fldChar w:fldCharType="begin"/>
      </w:r>
      <w:r w:rsidR="005138C1">
        <w:rPr>
          <w:b w:val="0"/>
          <w:bCs w:val="0"/>
          <w:color w:val="auto"/>
          <w:sz w:val="22"/>
          <w:szCs w:val="22"/>
        </w:rPr>
        <w:instrText xml:space="preserve"> REF _Ref363132267 \r \h </w:instrText>
      </w:r>
      <w:r w:rsidR="0088629C">
        <w:rPr>
          <w:b w:val="0"/>
          <w:bCs w:val="0"/>
          <w:color w:val="auto"/>
          <w:sz w:val="22"/>
          <w:szCs w:val="22"/>
        </w:rPr>
      </w:r>
      <w:r w:rsidR="0088629C">
        <w:rPr>
          <w:b w:val="0"/>
          <w:bCs w:val="0"/>
          <w:color w:val="auto"/>
          <w:sz w:val="22"/>
          <w:szCs w:val="22"/>
        </w:rPr>
        <w:fldChar w:fldCharType="separate"/>
      </w:r>
      <w:r w:rsidR="005138C1">
        <w:rPr>
          <w:rFonts w:hint="eastAsia"/>
          <w:b w:val="0"/>
          <w:bCs w:val="0"/>
          <w:color w:val="auto"/>
          <w:sz w:val="22"/>
          <w:szCs w:val="22"/>
          <w:cs/>
        </w:rPr>
        <w:t>‎</w:t>
      </w:r>
      <w:r w:rsidR="005138C1">
        <w:rPr>
          <w:b w:val="0"/>
          <w:bCs w:val="0"/>
          <w:color w:val="auto"/>
          <w:sz w:val="22"/>
          <w:szCs w:val="22"/>
        </w:rPr>
        <w:t>4.1</w:t>
      </w:r>
      <w:r w:rsidR="0088629C">
        <w:rPr>
          <w:b w:val="0"/>
          <w:bCs w:val="0"/>
          <w:color w:val="auto"/>
          <w:sz w:val="22"/>
          <w:szCs w:val="22"/>
        </w:rPr>
        <w:fldChar w:fldCharType="end"/>
      </w:r>
      <w:r w:rsidRPr="005138C1">
        <w:rPr>
          <w:b w:val="0"/>
          <w:bCs w:val="0"/>
          <w:color w:val="auto"/>
          <w:sz w:val="22"/>
          <w:szCs w:val="22"/>
        </w:rPr>
        <w:t>. For every fifteen (15) members in addition to the mi</w:t>
      </w:r>
      <w:r w:rsidR="00F2079A">
        <w:rPr>
          <w:b w:val="0"/>
          <w:bCs w:val="0"/>
          <w:color w:val="auto"/>
          <w:sz w:val="22"/>
          <w:szCs w:val="22"/>
        </w:rPr>
        <w:t>nimum seven (7) members of the c</w:t>
      </w:r>
      <w:r w:rsidRPr="005138C1">
        <w:rPr>
          <w:b w:val="0"/>
          <w:bCs w:val="0"/>
          <w:color w:val="auto"/>
          <w:sz w:val="22"/>
          <w:szCs w:val="22"/>
        </w:rPr>
        <w:t>hapter, two (2)</w:t>
      </w:r>
      <w:r w:rsidR="00F2079A">
        <w:rPr>
          <w:b w:val="0"/>
          <w:bCs w:val="0"/>
          <w:color w:val="auto"/>
          <w:sz w:val="22"/>
          <w:szCs w:val="22"/>
        </w:rPr>
        <w:t xml:space="preserve"> members shall be added to the c</w:t>
      </w:r>
      <w:r w:rsidRPr="005138C1">
        <w:rPr>
          <w:b w:val="0"/>
          <w:bCs w:val="0"/>
          <w:color w:val="auto"/>
          <w:sz w:val="22"/>
          <w:szCs w:val="22"/>
        </w:rPr>
        <w:t xml:space="preserve">hapter’s </w:t>
      </w:r>
      <w:r w:rsidR="00451088">
        <w:rPr>
          <w:b w:val="0"/>
          <w:bCs w:val="0"/>
          <w:color w:val="auto"/>
          <w:sz w:val="22"/>
          <w:szCs w:val="22"/>
        </w:rPr>
        <w:t>board</w:t>
      </w:r>
      <w:r w:rsidRPr="005138C1">
        <w:rPr>
          <w:b w:val="0"/>
          <w:bCs w:val="0"/>
          <w:color w:val="auto"/>
          <w:sz w:val="22"/>
          <w:szCs w:val="22"/>
        </w:rPr>
        <w:t xml:space="preserve"> of </w:t>
      </w:r>
      <w:r w:rsidR="00451088">
        <w:rPr>
          <w:b w:val="0"/>
          <w:bCs w:val="0"/>
          <w:color w:val="auto"/>
          <w:sz w:val="22"/>
          <w:szCs w:val="22"/>
        </w:rPr>
        <w:t>director</w:t>
      </w:r>
      <w:r w:rsidR="00F2079A">
        <w:rPr>
          <w:b w:val="0"/>
          <w:bCs w:val="0"/>
          <w:color w:val="auto"/>
          <w:sz w:val="22"/>
          <w:szCs w:val="22"/>
        </w:rPr>
        <w:t>s, conditioned to the maximum c</w:t>
      </w:r>
      <w:r w:rsidRPr="005138C1">
        <w:rPr>
          <w:b w:val="0"/>
          <w:bCs w:val="0"/>
          <w:color w:val="auto"/>
          <w:sz w:val="22"/>
          <w:szCs w:val="22"/>
        </w:rPr>
        <w:t>hapter’</w:t>
      </w:r>
      <w:r w:rsidR="00453183">
        <w:rPr>
          <w:b w:val="0"/>
          <w:bCs w:val="0"/>
          <w:color w:val="auto"/>
          <w:sz w:val="22"/>
          <w:szCs w:val="22"/>
        </w:rPr>
        <w:t xml:space="preserve">s </w:t>
      </w:r>
      <w:r w:rsidR="00451088">
        <w:rPr>
          <w:b w:val="0"/>
          <w:bCs w:val="0"/>
          <w:color w:val="auto"/>
          <w:sz w:val="22"/>
          <w:szCs w:val="22"/>
        </w:rPr>
        <w:t>board</w:t>
      </w:r>
      <w:r w:rsidR="00453183">
        <w:rPr>
          <w:b w:val="0"/>
          <w:bCs w:val="0"/>
          <w:color w:val="auto"/>
          <w:sz w:val="22"/>
          <w:szCs w:val="22"/>
        </w:rPr>
        <w:t xml:space="preserve"> member, as defined in Sub-C</w:t>
      </w:r>
      <w:r w:rsidR="00BC5DF1" w:rsidRPr="005138C1">
        <w:rPr>
          <w:b w:val="0"/>
          <w:bCs w:val="0"/>
          <w:color w:val="auto"/>
          <w:sz w:val="22"/>
          <w:szCs w:val="22"/>
        </w:rPr>
        <w:t xml:space="preserve">lause </w:t>
      </w:r>
      <w:r w:rsidR="0088629C">
        <w:rPr>
          <w:b w:val="0"/>
          <w:bCs w:val="0"/>
          <w:color w:val="auto"/>
          <w:sz w:val="22"/>
          <w:szCs w:val="22"/>
        </w:rPr>
        <w:fldChar w:fldCharType="begin"/>
      </w:r>
      <w:r w:rsidR="005138C1">
        <w:rPr>
          <w:b w:val="0"/>
          <w:bCs w:val="0"/>
          <w:color w:val="auto"/>
          <w:sz w:val="22"/>
          <w:szCs w:val="22"/>
        </w:rPr>
        <w:instrText xml:space="preserve"> REF _Ref363133011 \r \h </w:instrText>
      </w:r>
      <w:r w:rsidR="0088629C">
        <w:rPr>
          <w:b w:val="0"/>
          <w:bCs w:val="0"/>
          <w:color w:val="auto"/>
          <w:sz w:val="22"/>
          <w:szCs w:val="22"/>
        </w:rPr>
      </w:r>
      <w:r w:rsidR="0088629C">
        <w:rPr>
          <w:b w:val="0"/>
          <w:bCs w:val="0"/>
          <w:color w:val="auto"/>
          <w:sz w:val="22"/>
          <w:szCs w:val="22"/>
        </w:rPr>
        <w:fldChar w:fldCharType="separate"/>
      </w:r>
      <w:r w:rsidR="005138C1">
        <w:rPr>
          <w:rFonts w:hint="eastAsia"/>
          <w:b w:val="0"/>
          <w:bCs w:val="0"/>
          <w:color w:val="auto"/>
          <w:sz w:val="22"/>
          <w:szCs w:val="22"/>
          <w:cs/>
        </w:rPr>
        <w:t>‎</w:t>
      </w:r>
      <w:r w:rsidR="005138C1">
        <w:rPr>
          <w:b w:val="0"/>
          <w:bCs w:val="0"/>
          <w:color w:val="auto"/>
          <w:sz w:val="22"/>
          <w:szCs w:val="22"/>
        </w:rPr>
        <w:t>5.4</w:t>
      </w:r>
      <w:r w:rsidR="0088629C">
        <w:rPr>
          <w:b w:val="0"/>
          <w:bCs w:val="0"/>
          <w:color w:val="auto"/>
          <w:sz w:val="22"/>
          <w:szCs w:val="22"/>
        </w:rPr>
        <w:fldChar w:fldCharType="end"/>
      </w:r>
      <w:r w:rsidR="00BC5DF1" w:rsidRPr="005138C1">
        <w:rPr>
          <w:b w:val="0"/>
          <w:bCs w:val="0"/>
          <w:color w:val="auto"/>
          <w:sz w:val="22"/>
          <w:szCs w:val="22"/>
        </w:rPr>
        <w:t>.</w:t>
      </w:r>
      <w:r w:rsidRPr="005138C1">
        <w:rPr>
          <w:b w:val="0"/>
          <w:bCs w:val="0"/>
          <w:color w:val="auto"/>
          <w:sz w:val="22"/>
          <w:szCs w:val="22"/>
        </w:rPr>
        <w:t xml:space="preserve"> </w:t>
      </w:r>
    </w:p>
    <w:p w:rsidR="00BD6CEA" w:rsidRDefault="00905CB4" w:rsidP="00905CB4">
      <w:pPr>
        <w:pStyle w:val="Heading1"/>
        <w:numPr>
          <w:ilvl w:val="2"/>
          <w:numId w:val="7"/>
        </w:numPr>
        <w:spacing w:before="120" w:line="240" w:lineRule="auto"/>
        <w:rPr>
          <w:b w:val="0"/>
          <w:bCs w:val="0"/>
          <w:color w:val="auto"/>
          <w:sz w:val="22"/>
          <w:szCs w:val="22"/>
        </w:rPr>
      </w:pPr>
      <w:r>
        <w:rPr>
          <w:b w:val="0"/>
          <w:bCs w:val="0"/>
          <w:color w:val="auto"/>
          <w:sz w:val="22"/>
          <w:szCs w:val="22"/>
        </w:rPr>
        <w:t xml:space="preserve">It is recommended that the </w:t>
      </w:r>
      <w:r w:rsidR="00F2079A">
        <w:rPr>
          <w:b w:val="0"/>
          <w:bCs w:val="0"/>
          <w:color w:val="auto"/>
          <w:sz w:val="22"/>
          <w:szCs w:val="22"/>
        </w:rPr>
        <w:t>additional members of a c</w:t>
      </w:r>
      <w:r w:rsidR="002B2DDC" w:rsidRPr="00BD6CEA">
        <w:rPr>
          <w:b w:val="0"/>
          <w:bCs w:val="0"/>
          <w:color w:val="auto"/>
          <w:sz w:val="22"/>
          <w:szCs w:val="22"/>
        </w:rPr>
        <w:t xml:space="preserve">hapter’s </w:t>
      </w:r>
      <w:r w:rsidR="00451088">
        <w:rPr>
          <w:b w:val="0"/>
          <w:bCs w:val="0"/>
          <w:color w:val="auto"/>
          <w:sz w:val="22"/>
          <w:szCs w:val="22"/>
        </w:rPr>
        <w:t>board</w:t>
      </w:r>
      <w:r w:rsidR="002B2DDC" w:rsidRPr="00BD6CEA">
        <w:rPr>
          <w:b w:val="0"/>
          <w:bCs w:val="0"/>
          <w:color w:val="auto"/>
          <w:sz w:val="22"/>
          <w:szCs w:val="22"/>
        </w:rPr>
        <w:t xml:space="preserve"> of </w:t>
      </w:r>
      <w:r w:rsidR="00451088">
        <w:rPr>
          <w:b w:val="0"/>
          <w:bCs w:val="0"/>
          <w:color w:val="auto"/>
          <w:sz w:val="22"/>
          <w:szCs w:val="22"/>
        </w:rPr>
        <w:t>director</w:t>
      </w:r>
      <w:r w:rsidR="002B2DDC" w:rsidRPr="00BD6CEA">
        <w:rPr>
          <w:b w:val="0"/>
          <w:bCs w:val="0"/>
          <w:color w:val="auto"/>
          <w:sz w:val="22"/>
          <w:szCs w:val="22"/>
        </w:rPr>
        <w:t>s, in addition to the original three (3) members</w:t>
      </w:r>
      <w:r>
        <w:rPr>
          <w:b w:val="0"/>
          <w:bCs w:val="0"/>
          <w:color w:val="auto"/>
          <w:sz w:val="22"/>
          <w:szCs w:val="22"/>
        </w:rPr>
        <w:t>,</w:t>
      </w:r>
      <w:r w:rsidR="002B2DDC" w:rsidRPr="00BD6CEA">
        <w:rPr>
          <w:b w:val="0"/>
          <w:bCs w:val="0"/>
          <w:color w:val="auto"/>
          <w:sz w:val="22"/>
          <w:szCs w:val="22"/>
        </w:rPr>
        <w:t xml:space="preserve"> be appointed as the following directors: </w:t>
      </w:r>
    </w:p>
    <w:p w:rsidR="00BD6CEA" w:rsidRDefault="002B2DDC" w:rsidP="00BD6CEA">
      <w:pPr>
        <w:pStyle w:val="Heading1"/>
        <w:numPr>
          <w:ilvl w:val="3"/>
          <w:numId w:val="7"/>
        </w:numPr>
        <w:spacing w:before="120" w:line="240" w:lineRule="auto"/>
        <w:rPr>
          <w:b w:val="0"/>
          <w:bCs w:val="0"/>
          <w:color w:val="auto"/>
          <w:sz w:val="22"/>
          <w:szCs w:val="22"/>
        </w:rPr>
      </w:pPr>
      <w:r w:rsidRPr="00BD6CEA">
        <w:rPr>
          <w:b w:val="0"/>
          <w:bCs w:val="0"/>
          <w:color w:val="auto"/>
          <w:sz w:val="22"/>
          <w:szCs w:val="22"/>
        </w:rPr>
        <w:t xml:space="preserve">Director of membership, </w:t>
      </w:r>
    </w:p>
    <w:p w:rsidR="00BD6CEA" w:rsidRDefault="002B2DDC" w:rsidP="00BD6CEA">
      <w:pPr>
        <w:pStyle w:val="Heading1"/>
        <w:numPr>
          <w:ilvl w:val="3"/>
          <w:numId w:val="7"/>
        </w:numPr>
        <w:spacing w:before="120" w:line="240" w:lineRule="auto"/>
        <w:rPr>
          <w:b w:val="0"/>
          <w:bCs w:val="0"/>
          <w:color w:val="auto"/>
          <w:sz w:val="22"/>
          <w:szCs w:val="22"/>
        </w:rPr>
      </w:pPr>
      <w:r w:rsidRPr="00BD6CEA">
        <w:rPr>
          <w:b w:val="0"/>
          <w:bCs w:val="0"/>
          <w:color w:val="auto"/>
          <w:sz w:val="22"/>
          <w:szCs w:val="22"/>
        </w:rPr>
        <w:t xml:space="preserve">Director of events and gatherings, </w:t>
      </w:r>
    </w:p>
    <w:p w:rsidR="00BD6CEA" w:rsidRDefault="002B2DDC" w:rsidP="00BD6CEA">
      <w:pPr>
        <w:pStyle w:val="Heading1"/>
        <w:numPr>
          <w:ilvl w:val="3"/>
          <w:numId w:val="7"/>
        </w:numPr>
        <w:spacing w:before="120" w:line="240" w:lineRule="auto"/>
        <w:rPr>
          <w:b w:val="0"/>
          <w:bCs w:val="0"/>
          <w:color w:val="auto"/>
          <w:sz w:val="22"/>
          <w:szCs w:val="22"/>
        </w:rPr>
      </w:pPr>
      <w:r w:rsidRPr="00BD6CEA">
        <w:rPr>
          <w:b w:val="0"/>
          <w:bCs w:val="0"/>
          <w:color w:val="auto"/>
          <w:sz w:val="22"/>
          <w:szCs w:val="22"/>
        </w:rPr>
        <w:t xml:space="preserve">Communication Officer, </w:t>
      </w:r>
    </w:p>
    <w:p w:rsidR="002B2DDC" w:rsidRPr="00BD6CEA" w:rsidRDefault="002B2DDC" w:rsidP="00BD6CEA">
      <w:pPr>
        <w:pStyle w:val="Heading1"/>
        <w:numPr>
          <w:ilvl w:val="3"/>
          <w:numId w:val="7"/>
        </w:numPr>
        <w:spacing w:before="120" w:line="240" w:lineRule="auto"/>
        <w:rPr>
          <w:b w:val="0"/>
          <w:bCs w:val="0"/>
          <w:color w:val="auto"/>
          <w:sz w:val="22"/>
          <w:szCs w:val="22"/>
        </w:rPr>
      </w:pPr>
      <w:r w:rsidRPr="00BD6CEA">
        <w:rPr>
          <w:b w:val="0"/>
          <w:bCs w:val="0"/>
          <w:color w:val="auto"/>
          <w:sz w:val="22"/>
          <w:szCs w:val="22"/>
        </w:rPr>
        <w:t>Director of services, awards, and recognition.</w:t>
      </w:r>
    </w:p>
    <w:p w:rsidR="00BC5DF1" w:rsidRDefault="00BC5DF1" w:rsidP="00856882">
      <w:pPr>
        <w:pStyle w:val="Heading1"/>
        <w:numPr>
          <w:ilvl w:val="1"/>
          <w:numId w:val="7"/>
        </w:numPr>
        <w:spacing w:before="120" w:line="240" w:lineRule="auto"/>
        <w:ind w:left="720" w:hanging="540"/>
        <w:rPr>
          <w:b w:val="0"/>
          <w:bCs w:val="0"/>
          <w:color w:val="auto"/>
          <w:sz w:val="22"/>
          <w:szCs w:val="22"/>
        </w:rPr>
      </w:pPr>
      <w:r w:rsidRPr="00BD6CEA">
        <w:rPr>
          <w:b w:val="0"/>
          <w:bCs w:val="0"/>
          <w:color w:val="auto"/>
          <w:sz w:val="22"/>
          <w:szCs w:val="22"/>
        </w:rPr>
        <w:t xml:space="preserve">A local </w:t>
      </w:r>
      <w:r w:rsidR="00F2079A">
        <w:rPr>
          <w:b w:val="0"/>
          <w:bCs w:val="0"/>
          <w:color w:val="auto"/>
          <w:sz w:val="22"/>
          <w:szCs w:val="22"/>
        </w:rPr>
        <w:t>chapter</w:t>
      </w:r>
      <w:r w:rsidRPr="00BD6CEA">
        <w:rPr>
          <w:b w:val="0"/>
          <w:bCs w:val="0"/>
          <w:color w:val="auto"/>
          <w:sz w:val="22"/>
          <w:szCs w:val="22"/>
        </w:rPr>
        <w:t xml:space="preserve"> may elect two (2) additional </w:t>
      </w:r>
      <w:r w:rsidR="005F436C">
        <w:rPr>
          <w:b w:val="0"/>
          <w:bCs w:val="0"/>
          <w:color w:val="auto"/>
          <w:sz w:val="22"/>
          <w:szCs w:val="22"/>
        </w:rPr>
        <w:t>substitute</w:t>
      </w:r>
      <w:r w:rsidR="00453183">
        <w:rPr>
          <w:b w:val="0"/>
          <w:bCs w:val="0"/>
          <w:color w:val="auto"/>
          <w:sz w:val="22"/>
          <w:szCs w:val="22"/>
        </w:rPr>
        <w:t xml:space="preserve"> </w:t>
      </w:r>
      <w:r w:rsidR="00451088">
        <w:rPr>
          <w:b w:val="0"/>
          <w:bCs w:val="0"/>
          <w:color w:val="auto"/>
          <w:sz w:val="22"/>
          <w:szCs w:val="22"/>
        </w:rPr>
        <w:t>board</w:t>
      </w:r>
      <w:r w:rsidRPr="00BD6CEA">
        <w:rPr>
          <w:b w:val="0"/>
          <w:bCs w:val="0"/>
          <w:color w:val="auto"/>
          <w:sz w:val="22"/>
          <w:szCs w:val="22"/>
        </w:rPr>
        <w:t xml:space="preserve"> members elected by the process defined in </w:t>
      </w:r>
      <w:r w:rsidR="00856882">
        <w:rPr>
          <w:b w:val="0"/>
          <w:bCs w:val="0"/>
          <w:color w:val="auto"/>
          <w:sz w:val="22"/>
          <w:szCs w:val="22"/>
        </w:rPr>
        <w:t>C</w:t>
      </w:r>
      <w:r w:rsidRPr="00BD6CEA">
        <w:rPr>
          <w:b w:val="0"/>
          <w:bCs w:val="0"/>
          <w:color w:val="auto"/>
          <w:sz w:val="22"/>
          <w:szCs w:val="22"/>
        </w:rPr>
        <w:t xml:space="preserve">lause </w:t>
      </w:r>
      <w:r w:rsidR="0088629C">
        <w:rPr>
          <w:b w:val="0"/>
          <w:bCs w:val="0"/>
          <w:color w:val="auto"/>
          <w:sz w:val="22"/>
          <w:szCs w:val="22"/>
        </w:rPr>
        <w:fldChar w:fldCharType="begin"/>
      </w:r>
      <w:r w:rsidR="00BD6CEA">
        <w:rPr>
          <w:b w:val="0"/>
          <w:bCs w:val="0"/>
          <w:color w:val="auto"/>
          <w:sz w:val="22"/>
          <w:szCs w:val="22"/>
        </w:rPr>
        <w:instrText xml:space="preserve"> REF _Ref363133142 \r \h </w:instrText>
      </w:r>
      <w:r w:rsidR="0088629C">
        <w:rPr>
          <w:b w:val="0"/>
          <w:bCs w:val="0"/>
          <w:color w:val="auto"/>
          <w:sz w:val="22"/>
          <w:szCs w:val="22"/>
        </w:rPr>
      </w:r>
      <w:r w:rsidR="0088629C">
        <w:rPr>
          <w:b w:val="0"/>
          <w:bCs w:val="0"/>
          <w:color w:val="auto"/>
          <w:sz w:val="22"/>
          <w:szCs w:val="22"/>
        </w:rPr>
        <w:fldChar w:fldCharType="separate"/>
      </w:r>
      <w:r w:rsidR="00BD6CEA">
        <w:rPr>
          <w:rFonts w:hint="eastAsia"/>
          <w:b w:val="0"/>
          <w:bCs w:val="0"/>
          <w:color w:val="auto"/>
          <w:sz w:val="22"/>
          <w:szCs w:val="22"/>
          <w:cs/>
        </w:rPr>
        <w:t>‎</w:t>
      </w:r>
      <w:r w:rsidR="00BD6CEA">
        <w:rPr>
          <w:b w:val="0"/>
          <w:bCs w:val="0"/>
          <w:color w:val="auto"/>
          <w:sz w:val="22"/>
          <w:szCs w:val="22"/>
        </w:rPr>
        <w:t>6</w:t>
      </w:r>
      <w:r w:rsidR="0088629C">
        <w:rPr>
          <w:b w:val="0"/>
          <w:bCs w:val="0"/>
          <w:color w:val="auto"/>
          <w:sz w:val="22"/>
          <w:szCs w:val="22"/>
        </w:rPr>
        <w:fldChar w:fldCharType="end"/>
      </w:r>
      <w:r w:rsidRPr="00BD6CEA">
        <w:rPr>
          <w:b w:val="0"/>
          <w:bCs w:val="0"/>
          <w:color w:val="auto"/>
          <w:sz w:val="22"/>
          <w:szCs w:val="22"/>
        </w:rPr>
        <w:t>.</w:t>
      </w:r>
    </w:p>
    <w:p w:rsidR="00856882" w:rsidRPr="00856882" w:rsidRDefault="00856882" w:rsidP="001E2BDC">
      <w:pPr>
        <w:pStyle w:val="Heading1"/>
        <w:numPr>
          <w:ilvl w:val="2"/>
          <w:numId w:val="7"/>
        </w:numPr>
        <w:spacing w:before="120" w:line="240" w:lineRule="auto"/>
        <w:rPr>
          <w:b w:val="0"/>
          <w:bCs w:val="0"/>
          <w:color w:val="auto"/>
          <w:sz w:val="22"/>
          <w:szCs w:val="22"/>
        </w:rPr>
      </w:pPr>
      <w:r w:rsidRPr="00856882">
        <w:rPr>
          <w:b w:val="0"/>
          <w:bCs w:val="0"/>
          <w:color w:val="auto"/>
          <w:sz w:val="22"/>
          <w:szCs w:val="22"/>
        </w:rPr>
        <w:t>In absence of one (1) or two (2) permanent board member(s), one (1) or two (2) substitute member</w:t>
      </w:r>
      <w:r w:rsidR="001E2BDC">
        <w:rPr>
          <w:b w:val="0"/>
          <w:bCs w:val="0"/>
          <w:color w:val="auto"/>
          <w:sz w:val="22"/>
          <w:szCs w:val="22"/>
        </w:rPr>
        <w:t>(</w:t>
      </w:r>
      <w:r w:rsidRPr="00856882">
        <w:rPr>
          <w:b w:val="0"/>
          <w:bCs w:val="0"/>
          <w:color w:val="auto"/>
          <w:sz w:val="22"/>
          <w:szCs w:val="22"/>
        </w:rPr>
        <w:t>s</w:t>
      </w:r>
      <w:r w:rsidR="001E2BDC">
        <w:rPr>
          <w:b w:val="0"/>
          <w:bCs w:val="0"/>
          <w:color w:val="auto"/>
          <w:sz w:val="22"/>
          <w:szCs w:val="22"/>
        </w:rPr>
        <w:t>)</w:t>
      </w:r>
      <w:r w:rsidRPr="00856882">
        <w:rPr>
          <w:b w:val="0"/>
          <w:bCs w:val="0"/>
          <w:color w:val="auto"/>
          <w:sz w:val="22"/>
          <w:szCs w:val="22"/>
        </w:rPr>
        <w:t xml:space="preserve"> would gain the right to vote. </w:t>
      </w:r>
    </w:p>
    <w:p w:rsidR="001E2BDC" w:rsidRDefault="00BC5DF1" w:rsidP="001E2BDC">
      <w:pPr>
        <w:pStyle w:val="Heading1"/>
        <w:numPr>
          <w:ilvl w:val="2"/>
          <w:numId w:val="7"/>
        </w:numPr>
        <w:spacing w:before="120" w:line="240" w:lineRule="auto"/>
        <w:rPr>
          <w:b w:val="0"/>
          <w:bCs w:val="0"/>
          <w:color w:val="auto"/>
          <w:sz w:val="22"/>
          <w:szCs w:val="22"/>
        </w:rPr>
      </w:pPr>
      <w:r w:rsidRPr="00BD6CEA">
        <w:rPr>
          <w:b w:val="0"/>
          <w:bCs w:val="0"/>
          <w:color w:val="auto"/>
          <w:sz w:val="22"/>
          <w:szCs w:val="22"/>
        </w:rPr>
        <w:t xml:space="preserve">A </w:t>
      </w:r>
      <w:r w:rsidR="00F2079A">
        <w:rPr>
          <w:b w:val="0"/>
          <w:bCs w:val="0"/>
          <w:color w:val="auto"/>
          <w:sz w:val="22"/>
          <w:szCs w:val="22"/>
        </w:rPr>
        <w:t>chapter</w:t>
      </w:r>
      <w:r w:rsidRPr="00BD6CEA">
        <w:rPr>
          <w:b w:val="0"/>
          <w:bCs w:val="0"/>
          <w:color w:val="auto"/>
          <w:sz w:val="22"/>
          <w:szCs w:val="22"/>
        </w:rPr>
        <w:t xml:space="preserve">’s </w:t>
      </w:r>
      <w:r w:rsidR="00451088">
        <w:rPr>
          <w:b w:val="0"/>
          <w:bCs w:val="0"/>
          <w:color w:val="auto"/>
          <w:sz w:val="22"/>
          <w:szCs w:val="22"/>
        </w:rPr>
        <w:t>board</w:t>
      </w:r>
      <w:r w:rsidRPr="00BD6CEA">
        <w:rPr>
          <w:b w:val="0"/>
          <w:bCs w:val="0"/>
          <w:color w:val="auto"/>
          <w:sz w:val="22"/>
          <w:szCs w:val="22"/>
        </w:rPr>
        <w:t xml:space="preserve"> of </w:t>
      </w:r>
      <w:r w:rsidR="00451088">
        <w:rPr>
          <w:b w:val="0"/>
          <w:bCs w:val="0"/>
          <w:color w:val="auto"/>
          <w:sz w:val="22"/>
          <w:szCs w:val="22"/>
        </w:rPr>
        <w:t>director</w:t>
      </w:r>
      <w:r w:rsidRPr="00BD6CEA">
        <w:rPr>
          <w:b w:val="0"/>
          <w:bCs w:val="0"/>
          <w:color w:val="auto"/>
          <w:sz w:val="22"/>
          <w:szCs w:val="22"/>
        </w:rPr>
        <w:t>s may decide to include either no</w:t>
      </w:r>
      <w:r w:rsidR="00FB6A48" w:rsidRPr="00BD6CEA">
        <w:rPr>
          <w:b w:val="0"/>
          <w:bCs w:val="0"/>
          <w:color w:val="auto"/>
          <w:sz w:val="22"/>
          <w:szCs w:val="22"/>
        </w:rPr>
        <w:t xml:space="preserve">ne </w:t>
      </w:r>
      <w:r w:rsidRPr="00BD6CEA">
        <w:rPr>
          <w:b w:val="0"/>
          <w:bCs w:val="0"/>
          <w:color w:val="auto"/>
          <w:sz w:val="22"/>
          <w:szCs w:val="22"/>
        </w:rPr>
        <w:t xml:space="preserve">or both </w:t>
      </w:r>
      <w:r w:rsidR="005F436C">
        <w:rPr>
          <w:b w:val="0"/>
          <w:bCs w:val="0"/>
          <w:color w:val="auto"/>
          <w:sz w:val="22"/>
          <w:szCs w:val="22"/>
        </w:rPr>
        <w:t>substitute</w:t>
      </w:r>
      <w:r w:rsidRPr="00BD6CEA">
        <w:rPr>
          <w:b w:val="0"/>
          <w:bCs w:val="0"/>
          <w:color w:val="auto"/>
          <w:sz w:val="22"/>
          <w:szCs w:val="22"/>
        </w:rPr>
        <w:t xml:space="preserve"> </w:t>
      </w:r>
      <w:r w:rsidR="00451088">
        <w:rPr>
          <w:b w:val="0"/>
          <w:bCs w:val="0"/>
          <w:color w:val="auto"/>
          <w:sz w:val="22"/>
          <w:szCs w:val="22"/>
        </w:rPr>
        <w:t>board</w:t>
      </w:r>
      <w:r w:rsidRPr="00BD6CEA">
        <w:rPr>
          <w:b w:val="0"/>
          <w:bCs w:val="0"/>
          <w:color w:val="auto"/>
          <w:sz w:val="22"/>
          <w:szCs w:val="22"/>
        </w:rPr>
        <w:t xml:space="preserve"> members in any discussion, decision making, or voting process.</w:t>
      </w:r>
    </w:p>
    <w:p w:rsidR="002B2DDC" w:rsidRPr="00BD6CEA" w:rsidRDefault="001E2BDC" w:rsidP="001E2BDC">
      <w:pPr>
        <w:pStyle w:val="Heading1"/>
        <w:numPr>
          <w:ilvl w:val="3"/>
          <w:numId w:val="7"/>
        </w:numPr>
        <w:spacing w:before="120" w:line="240" w:lineRule="auto"/>
        <w:rPr>
          <w:b w:val="0"/>
          <w:bCs w:val="0"/>
          <w:color w:val="auto"/>
          <w:sz w:val="22"/>
          <w:szCs w:val="22"/>
        </w:rPr>
      </w:pPr>
      <w:r>
        <w:rPr>
          <w:b w:val="0"/>
          <w:bCs w:val="0"/>
          <w:color w:val="auto"/>
          <w:sz w:val="22"/>
          <w:szCs w:val="22"/>
        </w:rPr>
        <w:t xml:space="preserve">The substitute members are counted for the quorum.  </w:t>
      </w:r>
    </w:p>
    <w:p w:rsidR="00A650DB" w:rsidRDefault="00A650DB" w:rsidP="00856882">
      <w:pPr>
        <w:pStyle w:val="Heading1"/>
        <w:numPr>
          <w:ilvl w:val="1"/>
          <w:numId w:val="7"/>
        </w:numPr>
        <w:spacing w:before="120" w:line="240" w:lineRule="auto"/>
        <w:ind w:left="720" w:hanging="540"/>
        <w:rPr>
          <w:b w:val="0"/>
          <w:bCs w:val="0"/>
          <w:color w:val="auto"/>
          <w:sz w:val="22"/>
          <w:szCs w:val="22"/>
        </w:rPr>
      </w:pPr>
      <w:bookmarkStart w:id="7" w:name="_Ref363144007"/>
      <w:r w:rsidRPr="00BD6CEA">
        <w:rPr>
          <w:b w:val="0"/>
          <w:bCs w:val="0"/>
          <w:color w:val="auto"/>
          <w:sz w:val="22"/>
          <w:szCs w:val="22"/>
        </w:rPr>
        <w:t xml:space="preserve">A local </w:t>
      </w:r>
      <w:r w:rsidR="00F2079A">
        <w:rPr>
          <w:b w:val="0"/>
          <w:bCs w:val="0"/>
          <w:color w:val="auto"/>
          <w:sz w:val="22"/>
          <w:szCs w:val="22"/>
        </w:rPr>
        <w:t>chapter</w:t>
      </w:r>
      <w:r w:rsidRPr="00BD6CEA">
        <w:rPr>
          <w:b w:val="0"/>
          <w:bCs w:val="0"/>
          <w:color w:val="auto"/>
          <w:sz w:val="22"/>
          <w:szCs w:val="22"/>
        </w:rPr>
        <w:t xml:space="preserve">’s </w:t>
      </w:r>
      <w:r w:rsidR="00451088">
        <w:rPr>
          <w:b w:val="0"/>
          <w:bCs w:val="0"/>
          <w:color w:val="auto"/>
          <w:sz w:val="22"/>
          <w:szCs w:val="22"/>
        </w:rPr>
        <w:t>board</w:t>
      </w:r>
      <w:r w:rsidRPr="00BD6CEA">
        <w:rPr>
          <w:b w:val="0"/>
          <w:bCs w:val="0"/>
          <w:color w:val="auto"/>
          <w:sz w:val="22"/>
          <w:szCs w:val="22"/>
        </w:rPr>
        <w:t xml:space="preserve"> of </w:t>
      </w:r>
      <w:r w:rsidR="00451088">
        <w:rPr>
          <w:b w:val="0"/>
          <w:bCs w:val="0"/>
          <w:color w:val="auto"/>
          <w:sz w:val="22"/>
          <w:szCs w:val="22"/>
        </w:rPr>
        <w:t>director</w:t>
      </w:r>
      <w:r w:rsidRPr="00BD6CEA">
        <w:rPr>
          <w:b w:val="0"/>
          <w:bCs w:val="0"/>
          <w:color w:val="auto"/>
          <w:sz w:val="22"/>
          <w:szCs w:val="22"/>
        </w:rPr>
        <w:t>s shall be in service for two (2) years, except</w:t>
      </w:r>
      <w:r w:rsidR="00453183">
        <w:rPr>
          <w:b w:val="0"/>
          <w:bCs w:val="0"/>
          <w:color w:val="auto"/>
          <w:sz w:val="22"/>
          <w:szCs w:val="22"/>
        </w:rPr>
        <w:t xml:space="preserve"> the conditions provisioned in C</w:t>
      </w:r>
      <w:r w:rsidRPr="00BD6CEA">
        <w:rPr>
          <w:b w:val="0"/>
          <w:bCs w:val="0"/>
          <w:color w:val="auto"/>
          <w:sz w:val="22"/>
          <w:szCs w:val="22"/>
        </w:rPr>
        <w:t xml:space="preserve">lause </w:t>
      </w:r>
      <w:r w:rsidR="0088629C">
        <w:rPr>
          <w:b w:val="0"/>
          <w:bCs w:val="0"/>
          <w:color w:val="auto"/>
          <w:sz w:val="22"/>
          <w:szCs w:val="22"/>
        </w:rPr>
        <w:fldChar w:fldCharType="begin"/>
      </w:r>
      <w:r w:rsidR="00BD6CEA">
        <w:rPr>
          <w:b w:val="0"/>
          <w:bCs w:val="0"/>
          <w:color w:val="auto"/>
          <w:sz w:val="22"/>
          <w:szCs w:val="22"/>
        </w:rPr>
        <w:instrText xml:space="preserve"> REF _Ref363133202 \r \h </w:instrText>
      </w:r>
      <w:r w:rsidR="0088629C">
        <w:rPr>
          <w:b w:val="0"/>
          <w:bCs w:val="0"/>
          <w:color w:val="auto"/>
          <w:sz w:val="22"/>
          <w:szCs w:val="22"/>
        </w:rPr>
      </w:r>
      <w:r w:rsidR="0088629C">
        <w:rPr>
          <w:b w:val="0"/>
          <w:bCs w:val="0"/>
          <w:color w:val="auto"/>
          <w:sz w:val="22"/>
          <w:szCs w:val="22"/>
        </w:rPr>
        <w:fldChar w:fldCharType="separate"/>
      </w:r>
      <w:r w:rsidR="00BD6CEA">
        <w:rPr>
          <w:rFonts w:hint="eastAsia"/>
          <w:b w:val="0"/>
          <w:bCs w:val="0"/>
          <w:color w:val="auto"/>
          <w:sz w:val="22"/>
          <w:szCs w:val="22"/>
          <w:cs/>
        </w:rPr>
        <w:t>‎</w:t>
      </w:r>
      <w:r w:rsidR="00BD6CEA">
        <w:rPr>
          <w:b w:val="0"/>
          <w:bCs w:val="0"/>
          <w:color w:val="auto"/>
          <w:sz w:val="22"/>
          <w:szCs w:val="22"/>
        </w:rPr>
        <w:t>7</w:t>
      </w:r>
      <w:r w:rsidR="0088629C">
        <w:rPr>
          <w:b w:val="0"/>
          <w:bCs w:val="0"/>
          <w:color w:val="auto"/>
          <w:sz w:val="22"/>
          <w:szCs w:val="22"/>
        </w:rPr>
        <w:fldChar w:fldCharType="end"/>
      </w:r>
      <w:r w:rsidR="00BD6CEA">
        <w:rPr>
          <w:b w:val="0"/>
          <w:bCs w:val="0"/>
          <w:color w:val="auto"/>
          <w:sz w:val="22"/>
          <w:szCs w:val="22"/>
        </w:rPr>
        <w:t>.</w:t>
      </w:r>
      <w:bookmarkEnd w:id="7"/>
    </w:p>
    <w:p w:rsidR="00905CB4" w:rsidRDefault="00905CB4" w:rsidP="00905CB4">
      <w:pPr>
        <w:pStyle w:val="Heading1"/>
        <w:numPr>
          <w:ilvl w:val="2"/>
          <w:numId w:val="7"/>
        </w:numPr>
        <w:spacing w:before="120" w:line="240" w:lineRule="auto"/>
        <w:rPr>
          <w:b w:val="0"/>
          <w:bCs w:val="0"/>
          <w:color w:val="auto"/>
          <w:sz w:val="22"/>
          <w:szCs w:val="22"/>
        </w:rPr>
      </w:pPr>
      <w:r>
        <w:rPr>
          <w:b w:val="0"/>
          <w:bCs w:val="0"/>
          <w:color w:val="auto"/>
          <w:sz w:val="22"/>
          <w:szCs w:val="22"/>
        </w:rPr>
        <w:t xml:space="preserve">The members of a local chapter may be re-elected as local chapter board member. </w:t>
      </w:r>
    </w:p>
    <w:p w:rsidR="00905CB4" w:rsidRDefault="00905CB4" w:rsidP="00905CB4">
      <w:pPr>
        <w:pStyle w:val="Heading1"/>
        <w:numPr>
          <w:ilvl w:val="3"/>
          <w:numId w:val="7"/>
        </w:numPr>
        <w:spacing w:before="120" w:line="240" w:lineRule="auto"/>
        <w:rPr>
          <w:b w:val="0"/>
          <w:bCs w:val="0"/>
          <w:color w:val="auto"/>
          <w:sz w:val="22"/>
          <w:szCs w:val="22"/>
        </w:rPr>
      </w:pPr>
      <w:r>
        <w:rPr>
          <w:b w:val="0"/>
          <w:bCs w:val="0"/>
          <w:color w:val="auto"/>
          <w:sz w:val="22"/>
          <w:szCs w:val="22"/>
        </w:rPr>
        <w:t>There is no limit in the number of terms a person can be a member of a local chapter board.</w:t>
      </w:r>
    </w:p>
    <w:p w:rsidR="002B2DDC" w:rsidRPr="00BD6CEA" w:rsidRDefault="002B2DDC" w:rsidP="00F9496B">
      <w:pPr>
        <w:pStyle w:val="Heading1"/>
        <w:numPr>
          <w:ilvl w:val="1"/>
          <w:numId w:val="7"/>
        </w:numPr>
        <w:spacing w:before="120" w:line="240" w:lineRule="auto"/>
        <w:ind w:left="720" w:hanging="540"/>
        <w:rPr>
          <w:b w:val="0"/>
          <w:bCs w:val="0"/>
          <w:color w:val="auto"/>
          <w:sz w:val="22"/>
          <w:szCs w:val="22"/>
        </w:rPr>
      </w:pPr>
      <w:r w:rsidRPr="00BD6CEA">
        <w:rPr>
          <w:b w:val="0"/>
          <w:bCs w:val="0"/>
          <w:color w:val="auto"/>
          <w:sz w:val="22"/>
          <w:szCs w:val="22"/>
        </w:rPr>
        <w:t>A</w:t>
      </w:r>
      <w:r w:rsidR="00F9496B">
        <w:rPr>
          <w:b w:val="0"/>
          <w:bCs w:val="0"/>
          <w:color w:val="auto"/>
          <w:sz w:val="22"/>
          <w:szCs w:val="22"/>
        </w:rPr>
        <w:t xml:space="preserve">ll local </w:t>
      </w:r>
      <w:r w:rsidR="00F2079A">
        <w:rPr>
          <w:b w:val="0"/>
          <w:bCs w:val="0"/>
          <w:color w:val="auto"/>
          <w:sz w:val="22"/>
          <w:szCs w:val="22"/>
        </w:rPr>
        <w:t>chapter</w:t>
      </w:r>
      <w:r w:rsidR="00F9496B">
        <w:rPr>
          <w:b w:val="0"/>
          <w:bCs w:val="0"/>
          <w:color w:val="auto"/>
          <w:sz w:val="22"/>
          <w:szCs w:val="22"/>
        </w:rPr>
        <w:t xml:space="preserve">s are encouraged to </w:t>
      </w:r>
      <w:r w:rsidRPr="00BD6CEA">
        <w:rPr>
          <w:b w:val="0"/>
          <w:bCs w:val="0"/>
          <w:color w:val="auto"/>
          <w:sz w:val="22"/>
          <w:szCs w:val="22"/>
        </w:rPr>
        <w:t>provide a quarterly report to the SUTA Board of Directors.</w:t>
      </w:r>
    </w:p>
    <w:p w:rsidR="005F436C" w:rsidRDefault="00673A3A" w:rsidP="00F9496B">
      <w:pPr>
        <w:pStyle w:val="Heading1"/>
        <w:numPr>
          <w:ilvl w:val="1"/>
          <w:numId w:val="7"/>
        </w:numPr>
        <w:spacing w:before="120" w:line="240" w:lineRule="auto"/>
        <w:ind w:left="720" w:hanging="540"/>
        <w:rPr>
          <w:b w:val="0"/>
          <w:bCs w:val="0"/>
          <w:color w:val="auto"/>
          <w:sz w:val="22"/>
          <w:szCs w:val="22"/>
        </w:rPr>
      </w:pPr>
      <w:bookmarkStart w:id="8" w:name="_Ref363144278"/>
      <w:r w:rsidRPr="00BD6CEA">
        <w:rPr>
          <w:b w:val="0"/>
          <w:bCs w:val="0"/>
          <w:color w:val="auto"/>
          <w:sz w:val="22"/>
          <w:szCs w:val="22"/>
        </w:rPr>
        <w:t xml:space="preserve">The </w:t>
      </w:r>
      <w:r w:rsidR="00F9496B">
        <w:rPr>
          <w:b w:val="0"/>
          <w:bCs w:val="0"/>
          <w:color w:val="auto"/>
          <w:sz w:val="22"/>
          <w:szCs w:val="22"/>
        </w:rPr>
        <w:t xml:space="preserve">meeting </w:t>
      </w:r>
      <w:r w:rsidRPr="00BD6CEA">
        <w:rPr>
          <w:b w:val="0"/>
          <w:bCs w:val="0"/>
          <w:color w:val="auto"/>
          <w:sz w:val="22"/>
          <w:szCs w:val="22"/>
        </w:rPr>
        <w:t xml:space="preserve">quorum of a local </w:t>
      </w:r>
      <w:r w:rsidR="00F2079A">
        <w:rPr>
          <w:b w:val="0"/>
          <w:bCs w:val="0"/>
          <w:color w:val="auto"/>
          <w:sz w:val="22"/>
          <w:szCs w:val="22"/>
        </w:rPr>
        <w:t>chapter</w:t>
      </w:r>
      <w:r w:rsidRPr="00BD6CEA">
        <w:rPr>
          <w:b w:val="0"/>
          <w:bCs w:val="0"/>
          <w:color w:val="auto"/>
          <w:sz w:val="22"/>
          <w:szCs w:val="22"/>
        </w:rPr>
        <w:t xml:space="preserve">’s </w:t>
      </w:r>
      <w:r w:rsidR="00451088">
        <w:rPr>
          <w:b w:val="0"/>
          <w:bCs w:val="0"/>
          <w:color w:val="auto"/>
          <w:sz w:val="22"/>
          <w:szCs w:val="22"/>
        </w:rPr>
        <w:t>board</w:t>
      </w:r>
      <w:r w:rsidRPr="00BD6CEA">
        <w:rPr>
          <w:b w:val="0"/>
          <w:bCs w:val="0"/>
          <w:color w:val="auto"/>
          <w:sz w:val="22"/>
          <w:szCs w:val="22"/>
        </w:rPr>
        <w:t xml:space="preserve"> is </w:t>
      </w:r>
      <w:r w:rsidR="005F436C">
        <w:rPr>
          <w:b w:val="0"/>
          <w:bCs w:val="0"/>
          <w:color w:val="auto"/>
          <w:sz w:val="22"/>
          <w:szCs w:val="22"/>
        </w:rPr>
        <w:t>defined as follows:</w:t>
      </w:r>
    </w:p>
    <w:p w:rsidR="005F436C" w:rsidRDefault="005F436C" w:rsidP="00453183">
      <w:pPr>
        <w:pStyle w:val="Heading1"/>
        <w:numPr>
          <w:ilvl w:val="2"/>
          <w:numId w:val="7"/>
        </w:numPr>
        <w:spacing w:before="120" w:line="240" w:lineRule="auto"/>
        <w:rPr>
          <w:b w:val="0"/>
          <w:bCs w:val="0"/>
          <w:color w:val="auto"/>
          <w:sz w:val="22"/>
          <w:szCs w:val="22"/>
        </w:rPr>
      </w:pPr>
      <w:r>
        <w:rPr>
          <w:b w:val="0"/>
          <w:bCs w:val="0"/>
          <w:color w:val="auto"/>
          <w:sz w:val="22"/>
          <w:szCs w:val="22"/>
        </w:rPr>
        <w:t xml:space="preserve">For </w:t>
      </w:r>
      <w:r w:rsidR="00F2079A">
        <w:rPr>
          <w:b w:val="0"/>
          <w:bCs w:val="0"/>
          <w:color w:val="auto"/>
          <w:sz w:val="22"/>
          <w:szCs w:val="22"/>
        </w:rPr>
        <w:t>chapter</w:t>
      </w:r>
      <w:r>
        <w:rPr>
          <w:b w:val="0"/>
          <w:bCs w:val="0"/>
          <w:color w:val="auto"/>
          <w:sz w:val="22"/>
          <w:szCs w:val="22"/>
        </w:rPr>
        <w:t xml:space="preserve"> </w:t>
      </w:r>
      <w:r w:rsidR="00451088">
        <w:rPr>
          <w:b w:val="0"/>
          <w:bCs w:val="0"/>
          <w:color w:val="auto"/>
          <w:sz w:val="22"/>
          <w:szCs w:val="22"/>
        </w:rPr>
        <w:t>board</w:t>
      </w:r>
      <w:r>
        <w:rPr>
          <w:b w:val="0"/>
          <w:bCs w:val="0"/>
          <w:color w:val="auto"/>
          <w:sz w:val="22"/>
          <w:szCs w:val="22"/>
        </w:rPr>
        <w:t xml:space="preserve">s with </w:t>
      </w:r>
      <w:r w:rsidR="00453183">
        <w:rPr>
          <w:b w:val="0"/>
          <w:bCs w:val="0"/>
          <w:color w:val="auto"/>
          <w:sz w:val="22"/>
          <w:szCs w:val="22"/>
        </w:rPr>
        <w:t>three (</w:t>
      </w:r>
      <w:r>
        <w:rPr>
          <w:b w:val="0"/>
          <w:bCs w:val="0"/>
          <w:color w:val="auto"/>
          <w:sz w:val="22"/>
          <w:szCs w:val="22"/>
        </w:rPr>
        <w:t>3</w:t>
      </w:r>
      <w:r w:rsidR="00453183">
        <w:rPr>
          <w:b w:val="0"/>
          <w:bCs w:val="0"/>
          <w:color w:val="auto"/>
          <w:sz w:val="22"/>
          <w:szCs w:val="22"/>
        </w:rPr>
        <w:t xml:space="preserve">) permanent </w:t>
      </w:r>
      <w:r>
        <w:rPr>
          <w:b w:val="0"/>
          <w:bCs w:val="0"/>
          <w:color w:val="auto"/>
          <w:sz w:val="22"/>
          <w:szCs w:val="22"/>
        </w:rPr>
        <w:t xml:space="preserve">members, quorum is </w:t>
      </w:r>
      <w:r w:rsidR="00453183">
        <w:rPr>
          <w:b w:val="0"/>
          <w:bCs w:val="0"/>
          <w:color w:val="auto"/>
          <w:sz w:val="22"/>
          <w:szCs w:val="22"/>
        </w:rPr>
        <w:t>three (</w:t>
      </w:r>
      <w:r>
        <w:rPr>
          <w:b w:val="0"/>
          <w:bCs w:val="0"/>
          <w:color w:val="auto"/>
          <w:sz w:val="22"/>
          <w:szCs w:val="22"/>
        </w:rPr>
        <w:t>3</w:t>
      </w:r>
      <w:r w:rsidR="00453183">
        <w:rPr>
          <w:b w:val="0"/>
          <w:bCs w:val="0"/>
          <w:color w:val="auto"/>
          <w:sz w:val="22"/>
          <w:szCs w:val="22"/>
        </w:rPr>
        <w:t>)</w:t>
      </w:r>
      <w:r>
        <w:rPr>
          <w:b w:val="0"/>
          <w:bCs w:val="0"/>
          <w:color w:val="auto"/>
          <w:sz w:val="22"/>
          <w:szCs w:val="22"/>
        </w:rPr>
        <w:t>.</w:t>
      </w:r>
    </w:p>
    <w:p w:rsidR="005F436C" w:rsidRDefault="005F436C" w:rsidP="005F436C">
      <w:pPr>
        <w:pStyle w:val="Heading1"/>
        <w:numPr>
          <w:ilvl w:val="2"/>
          <w:numId w:val="7"/>
        </w:numPr>
        <w:spacing w:before="120" w:line="240" w:lineRule="auto"/>
        <w:rPr>
          <w:b w:val="0"/>
          <w:bCs w:val="0"/>
          <w:color w:val="auto"/>
          <w:sz w:val="22"/>
          <w:szCs w:val="22"/>
        </w:rPr>
      </w:pPr>
      <w:bookmarkStart w:id="9" w:name="_Ref363133142"/>
      <w:bookmarkEnd w:id="8"/>
      <w:r>
        <w:rPr>
          <w:b w:val="0"/>
          <w:bCs w:val="0"/>
          <w:color w:val="auto"/>
          <w:sz w:val="22"/>
          <w:szCs w:val="22"/>
        </w:rPr>
        <w:t xml:space="preserve">For </w:t>
      </w:r>
      <w:r w:rsidR="00F2079A">
        <w:rPr>
          <w:b w:val="0"/>
          <w:bCs w:val="0"/>
          <w:color w:val="auto"/>
          <w:sz w:val="22"/>
          <w:szCs w:val="22"/>
        </w:rPr>
        <w:t>chapter</w:t>
      </w:r>
      <w:r>
        <w:rPr>
          <w:b w:val="0"/>
          <w:bCs w:val="0"/>
          <w:color w:val="auto"/>
          <w:sz w:val="22"/>
          <w:szCs w:val="22"/>
        </w:rPr>
        <w:t xml:space="preserve"> </w:t>
      </w:r>
      <w:r w:rsidR="00451088">
        <w:rPr>
          <w:b w:val="0"/>
          <w:bCs w:val="0"/>
          <w:color w:val="auto"/>
          <w:sz w:val="22"/>
          <w:szCs w:val="22"/>
        </w:rPr>
        <w:t>board</w:t>
      </w:r>
      <w:r>
        <w:rPr>
          <w:b w:val="0"/>
          <w:bCs w:val="0"/>
          <w:color w:val="auto"/>
          <w:sz w:val="22"/>
          <w:szCs w:val="22"/>
        </w:rPr>
        <w:t xml:space="preserve">s with </w:t>
      </w:r>
      <w:r w:rsidR="00453183">
        <w:rPr>
          <w:b w:val="0"/>
          <w:bCs w:val="0"/>
          <w:color w:val="auto"/>
          <w:sz w:val="22"/>
          <w:szCs w:val="22"/>
        </w:rPr>
        <w:t>five (</w:t>
      </w:r>
      <w:r>
        <w:rPr>
          <w:b w:val="0"/>
          <w:bCs w:val="0"/>
          <w:color w:val="auto"/>
          <w:sz w:val="22"/>
          <w:szCs w:val="22"/>
        </w:rPr>
        <w:t>5</w:t>
      </w:r>
      <w:r w:rsidR="00453183">
        <w:rPr>
          <w:b w:val="0"/>
          <w:bCs w:val="0"/>
          <w:color w:val="auto"/>
          <w:sz w:val="22"/>
          <w:szCs w:val="22"/>
        </w:rPr>
        <w:t>)</w:t>
      </w:r>
      <w:r>
        <w:rPr>
          <w:b w:val="0"/>
          <w:bCs w:val="0"/>
          <w:color w:val="auto"/>
          <w:sz w:val="22"/>
          <w:szCs w:val="22"/>
        </w:rPr>
        <w:t xml:space="preserve"> </w:t>
      </w:r>
      <w:r w:rsidR="00453183">
        <w:rPr>
          <w:b w:val="0"/>
          <w:bCs w:val="0"/>
          <w:color w:val="auto"/>
          <w:sz w:val="22"/>
          <w:szCs w:val="22"/>
        </w:rPr>
        <w:t xml:space="preserve">permanent </w:t>
      </w:r>
      <w:r>
        <w:rPr>
          <w:b w:val="0"/>
          <w:bCs w:val="0"/>
          <w:color w:val="auto"/>
          <w:sz w:val="22"/>
          <w:szCs w:val="22"/>
        </w:rPr>
        <w:t xml:space="preserve">members, quorum is </w:t>
      </w:r>
      <w:r w:rsidR="00453183">
        <w:rPr>
          <w:b w:val="0"/>
          <w:bCs w:val="0"/>
          <w:color w:val="auto"/>
          <w:sz w:val="22"/>
          <w:szCs w:val="22"/>
        </w:rPr>
        <w:t>four (</w:t>
      </w:r>
      <w:r>
        <w:rPr>
          <w:b w:val="0"/>
          <w:bCs w:val="0"/>
          <w:color w:val="auto"/>
          <w:sz w:val="22"/>
          <w:szCs w:val="22"/>
        </w:rPr>
        <w:t>4</w:t>
      </w:r>
      <w:r w:rsidR="00453183">
        <w:rPr>
          <w:b w:val="0"/>
          <w:bCs w:val="0"/>
          <w:color w:val="auto"/>
          <w:sz w:val="22"/>
          <w:szCs w:val="22"/>
        </w:rPr>
        <w:t>)</w:t>
      </w:r>
      <w:r>
        <w:rPr>
          <w:b w:val="0"/>
          <w:bCs w:val="0"/>
          <w:color w:val="auto"/>
          <w:sz w:val="22"/>
          <w:szCs w:val="22"/>
        </w:rPr>
        <w:t>.</w:t>
      </w:r>
    </w:p>
    <w:p w:rsidR="005F436C" w:rsidRDefault="005F436C" w:rsidP="005F436C">
      <w:pPr>
        <w:pStyle w:val="Heading1"/>
        <w:numPr>
          <w:ilvl w:val="2"/>
          <w:numId w:val="7"/>
        </w:numPr>
        <w:spacing w:before="120" w:line="240" w:lineRule="auto"/>
        <w:rPr>
          <w:b w:val="0"/>
          <w:bCs w:val="0"/>
          <w:color w:val="auto"/>
          <w:sz w:val="22"/>
          <w:szCs w:val="22"/>
        </w:rPr>
      </w:pPr>
      <w:r>
        <w:rPr>
          <w:b w:val="0"/>
          <w:bCs w:val="0"/>
          <w:color w:val="auto"/>
          <w:sz w:val="22"/>
          <w:szCs w:val="22"/>
        </w:rPr>
        <w:t xml:space="preserve">For </w:t>
      </w:r>
      <w:r w:rsidR="00F2079A">
        <w:rPr>
          <w:b w:val="0"/>
          <w:bCs w:val="0"/>
          <w:color w:val="auto"/>
          <w:sz w:val="22"/>
          <w:szCs w:val="22"/>
        </w:rPr>
        <w:t>chapter</w:t>
      </w:r>
      <w:r>
        <w:rPr>
          <w:b w:val="0"/>
          <w:bCs w:val="0"/>
          <w:color w:val="auto"/>
          <w:sz w:val="22"/>
          <w:szCs w:val="22"/>
        </w:rPr>
        <w:t xml:space="preserve"> </w:t>
      </w:r>
      <w:r w:rsidR="00451088">
        <w:rPr>
          <w:b w:val="0"/>
          <w:bCs w:val="0"/>
          <w:color w:val="auto"/>
          <w:sz w:val="22"/>
          <w:szCs w:val="22"/>
        </w:rPr>
        <w:t>board</w:t>
      </w:r>
      <w:r>
        <w:rPr>
          <w:b w:val="0"/>
          <w:bCs w:val="0"/>
          <w:color w:val="auto"/>
          <w:sz w:val="22"/>
          <w:szCs w:val="22"/>
        </w:rPr>
        <w:t xml:space="preserve">s with </w:t>
      </w:r>
      <w:r w:rsidR="00453183">
        <w:rPr>
          <w:b w:val="0"/>
          <w:bCs w:val="0"/>
          <w:color w:val="auto"/>
          <w:sz w:val="22"/>
          <w:szCs w:val="22"/>
        </w:rPr>
        <w:t>seven (</w:t>
      </w:r>
      <w:r>
        <w:rPr>
          <w:b w:val="0"/>
          <w:bCs w:val="0"/>
          <w:color w:val="auto"/>
          <w:sz w:val="22"/>
          <w:szCs w:val="22"/>
        </w:rPr>
        <w:t>7</w:t>
      </w:r>
      <w:r w:rsidR="00453183">
        <w:rPr>
          <w:b w:val="0"/>
          <w:bCs w:val="0"/>
          <w:color w:val="auto"/>
          <w:sz w:val="22"/>
          <w:szCs w:val="22"/>
        </w:rPr>
        <w:t>)</w:t>
      </w:r>
      <w:r>
        <w:rPr>
          <w:b w:val="0"/>
          <w:bCs w:val="0"/>
          <w:color w:val="auto"/>
          <w:sz w:val="22"/>
          <w:szCs w:val="22"/>
        </w:rPr>
        <w:t xml:space="preserve"> members, quorum is </w:t>
      </w:r>
      <w:r w:rsidR="00453183">
        <w:rPr>
          <w:b w:val="0"/>
          <w:bCs w:val="0"/>
          <w:color w:val="auto"/>
          <w:sz w:val="22"/>
          <w:szCs w:val="22"/>
        </w:rPr>
        <w:t>five (</w:t>
      </w:r>
      <w:r>
        <w:rPr>
          <w:b w:val="0"/>
          <w:bCs w:val="0"/>
          <w:color w:val="auto"/>
          <w:sz w:val="22"/>
          <w:szCs w:val="22"/>
        </w:rPr>
        <w:t>5</w:t>
      </w:r>
      <w:r w:rsidR="00453183">
        <w:rPr>
          <w:b w:val="0"/>
          <w:bCs w:val="0"/>
          <w:color w:val="auto"/>
          <w:sz w:val="22"/>
          <w:szCs w:val="22"/>
        </w:rPr>
        <w:t>)</w:t>
      </w:r>
      <w:r>
        <w:rPr>
          <w:b w:val="0"/>
          <w:bCs w:val="0"/>
          <w:color w:val="auto"/>
          <w:sz w:val="22"/>
          <w:szCs w:val="22"/>
        </w:rPr>
        <w:t>.</w:t>
      </w:r>
    </w:p>
    <w:p w:rsidR="002B2DDC" w:rsidRPr="00BD6CEA" w:rsidRDefault="005272BA" w:rsidP="00BD6CEA">
      <w:pPr>
        <w:pStyle w:val="Heading1"/>
        <w:numPr>
          <w:ilvl w:val="0"/>
          <w:numId w:val="7"/>
        </w:numPr>
        <w:spacing w:line="240" w:lineRule="auto"/>
        <w:rPr>
          <w:rFonts w:ascii="Cambria" w:eastAsia="Batang" w:hAnsi="Cambria" w:cs="Cambria"/>
          <w:color w:val="365F91"/>
          <w:u w:val="single"/>
          <w:lang w:eastAsia="ko-KR"/>
        </w:rPr>
      </w:pPr>
      <w:r>
        <w:rPr>
          <w:rFonts w:ascii="Cambria" w:eastAsia="Batang" w:hAnsi="Cambria" w:cs="Cambria"/>
          <w:color w:val="365F91"/>
          <w:u w:val="single"/>
          <w:lang w:eastAsia="ko-KR"/>
        </w:rPr>
        <w:t>Election</w:t>
      </w:r>
      <w:r w:rsidR="002B2DDC" w:rsidRPr="00BD6CEA">
        <w:rPr>
          <w:rFonts w:ascii="Cambria" w:eastAsia="Batang" w:hAnsi="Cambria" w:cs="Cambria"/>
          <w:color w:val="365F91"/>
          <w:u w:val="single"/>
          <w:lang w:eastAsia="ko-KR"/>
        </w:rPr>
        <w:t xml:space="preserve"> of a Chapter’s Board of Directors</w:t>
      </w:r>
      <w:bookmarkEnd w:id="9"/>
    </w:p>
    <w:p w:rsidR="002B2DDC" w:rsidRPr="00F9496B" w:rsidRDefault="00A30E20" w:rsidP="00856882">
      <w:pPr>
        <w:pStyle w:val="Heading1"/>
        <w:numPr>
          <w:ilvl w:val="1"/>
          <w:numId w:val="7"/>
        </w:numPr>
        <w:spacing w:before="120" w:line="240" w:lineRule="auto"/>
        <w:ind w:left="720" w:hanging="540"/>
        <w:rPr>
          <w:b w:val="0"/>
          <w:bCs w:val="0"/>
          <w:color w:val="auto"/>
          <w:sz w:val="22"/>
          <w:szCs w:val="22"/>
        </w:rPr>
      </w:pPr>
      <w:bookmarkStart w:id="10" w:name="_Ref363144091"/>
      <w:r w:rsidRPr="00F9496B">
        <w:rPr>
          <w:b w:val="0"/>
          <w:bCs w:val="0"/>
          <w:color w:val="auto"/>
          <w:sz w:val="22"/>
          <w:szCs w:val="22"/>
        </w:rPr>
        <w:t xml:space="preserve">The members of a </w:t>
      </w:r>
      <w:r w:rsidR="00F2079A">
        <w:rPr>
          <w:b w:val="0"/>
          <w:bCs w:val="0"/>
          <w:color w:val="auto"/>
          <w:sz w:val="22"/>
          <w:szCs w:val="22"/>
        </w:rPr>
        <w:t>chapter</w:t>
      </w:r>
      <w:r w:rsidRPr="00F9496B">
        <w:rPr>
          <w:b w:val="0"/>
          <w:bCs w:val="0"/>
          <w:color w:val="auto"/>
          <w:sz w:val="22"/>
          <w:szCs w:val="22"/>
        </w:rPr>
        <w:t xml:space="preserve">’s </w:t>
      </w:r>
      <w:r w:rsidR="00451088">
        <w:rPr>
          <w:b w:val="0"/>
          <w:bCs w:val="0"/>
          <w:color w:val="auto"/>
          <w:sz w:val="22"/>
          <w:szCs w:val="22"/>
        </w:rPr>
        <w:t>board</w:t>
      </w:r>
      <w:r w:rsidRPr="00F9496B">
        <w:rPr>
          <w:b w:val="0"/>
          <w:bCs w:val="0"/>
          <w:color w:val="auto"/>
          <w:sz w:val="22"/>
          <w:szCs w:val="22"/>
        </w:rPr>
        <w:t xml:space="preserve"> shall be elected by the </w:t>
      </w:r>
      <w:r w:rsidR="00F2079A">
        <w:rPr>
          <w:b w:val="0"/>
          <w:bCs w:val="0"/>
          <w:color w:val="auto"/>
          <w:sz w:val="22"/>
          <w:szCs w:val="22"/>
        </w:rPr>
        <w:t>chapter</w:t>
      </w:r>
      <w:r w:rsidRPr="00F9496B">
        <w:rPr>
          <w:b w:val="0"/>
          <w:bCs w:val="0"/>
          <w:color w:val="auto"/>
          <w:sz w:val="22"/>
          <w:szCs w:val="22"/>
        </w:rPr>
        <w:t xml:space="preserve">’s members (as defined in </w:t>
      </w:r>
      <w:r w:rsidR="00856882">
        <w:rPr>
          <w:b w:val="0"/>
          <w:bCs w:val="0"/>
          <w:color w:val="auto"/>
          <w:sz w:val="22"/>
          <w:szCs w:val="22"/>
        </w:rPr>
        <w:t>S</w:t>
      </w:r>
      <w:r w:rsidRPr="00F9496B">
        <w:rPr>
          <w:b w:val="0"/>
          <w:bCs w:val="0"/>
          <w:color w:val="auto"/>
          <w:sz w:val="22"/>
          <w:szCs w:val="22"/>
        </w:rPr>
        <w:t>ub-</w:t>
      </w:r>
      <w:r w:rsidR="00856882">
        <w:rPr>
          <w:b w:val="0"/>
          <w:bCs w:val="0"/>
          <w:color w:val="auto"/>
          <w:sz w:val="22"/>
          <w:szCs w:val="22"/>
        </w:rPr>
        <w:t>C</w:t>
      </w:r>
      <w:r w:rsidRPr="00F9496B">
        <w:rPr>
          <w:b w:val="0"/>
          <w:bCs w:val="0"/>
          <w:color w:val="auto"/>
          <w:sz w:val="22"/>
          <w:szCs w:val="22"/>
        </w:rPr>
        <w:t xml:space="preserve">lause </w:t>
      </w:r>
      <w:r w:rsidR="0088629C">
        <w:rPr>
          <w:b w:val="0"/>
          <w:bCs w:val="0"/>
          <w:color w:val="auto"/>
          <w:sz w:val="22"/>
          <w:szCs w:val="22"/>
        </w:rPr>
        <w:fldChar w:fldCharType="begin"/>
      </w:r>
      <w:r w:rsidR="00F9496B">
        <w:rPr>
          <w:b w:val="0"/>
          <w:bCs w:val="0"/>
          <w:color w:val="auto"/>
          <w:sz w:val="22"/>
          <w:szCs w:val="22"/>
        </w:rPr>
        <w:instrText xml:space="preserve"> REF _Ref363132267 \r \h </w:instrText>
      </w:r>
      <w:r w:rsidR="0088629C">
        <w:rPr>
          <w:b w:val="0"/>
          <w:bCs w:val="0"/>
          <w:color w:val="auto"/>
          <w:sz w:val="22"/>
          <w:szCs w:val="22"/>
        </w:rPr>
      </w:r>
      <w:r w:rsidR="0088629C">
        <w:rPr>
          <w:b w:val="0"/>
          <w:bCs w:val="0"/>
          <w:color w:val="auto"/>
          <w:sz w:val="22"/>
          <w:szCs w:val="22"/>
        </w:rPr>
        <w:fldChar w:fldCharType="separate"/>
      </w:r>
      <w:r w:rsidR="00F9496B">
        <w:rPr>
          <w:rFonts w:hint="eastAsia"/>
          <w:b w:val="0"/>
          <w:bCs w:val="0"/>
          <w:color w:val="auto"/>
          <w:sz w:val="22"/>
          <w:szCs w:val="22"/>
          <w:cs/>
        </w:rPr>
        <w:t>‎</w:t>
      </w:r>
      <w:r w:rsidR="00F9496B">
        <w:rPr>
          <w:b w:val="0"/>
          <w:bCs w:val="0"/>
          <w:color w:val="auto"/>
          <w:sz w:val="22"/>
          <w:szCs w:val="22"/>
        </w:rPr>
        <w:t>4.1</w:t>
      </w:r>
      <w:r w:rsidR="0088629C">
        <w:rPr>
          <w:b w:val="0"/>
          <w:bCs w:val="0"/>
          <w:color w:val="auto"/>
          <w:sz w:val="22"/>
          <w:szCs w:val="22"/>
        </w:rPr>
        <w:fldChar w:fldCharType="end"/>
      </w:r>
      <w:r w:rsidRPr="00F9496B">
        <w:rPr>
          <w:b w:val="0"/>
          <w:bCs w:val="0"/>
          <w:color w:val="auto"/>
          <w:sz w:val="22"/>
          <w:szCs w:val="22"/>
        </w:rPr>
        <w:t xml:space="preserve">) and </w:t>
      </w:r>
      <w:r w:rsidR="00F2079A">
        <w:rPr>
          <w:b w:val="0"/>
          <w:bCs w:val="0"/>
          <w:color w:val="auto"/>
          <w:sz w:val="22"/>
          <w:szCs w:val="22"/>
        </w:rPr>
        <w:t>chapter</w:t>
      </w:r>
      <w:r w:rsidRPr="00F9496B">
        <w:rPr>
          <w:b w:val="0"/>
          <w:bCs w:val="0"/>
          <w:color w:val="auto"/>
          <w:sz w:val="22"/>
          <w:szCs w:val="22"/>
        </w:rPr>
        <w:t xml:space="preserve">’s Potential members (as defined in </w:t>
      </w:r>
      <w:r w:rsidR="00856882">
        <w:rPr>
          <w:b w:val="0"/>
          <w:bCs w:val="0"/>
          <w:color w:val="auto"/>
          <w:sz w:val="22"/>
          <w:szCs w:val="22"/>
        </w:rPr>
        <w:t>S</w:t>
      </w:r>
      <w:r w:rsidRPr="00F9496B">
        <w:rPr>
          <w:b w:val="0"/>
          <w:bCs w:val="0"/>
          <w:color w:val="auto"/>
          <w:sz w:val="22"/>
          <w:szCs w:val="22"/>
        </w:rPr>
        <w:t>ub-</w:t>
      </w:r>
      <w:r w:rsidR="00856882">
        <w:rPr>
          <w:b w:val="0"/>
          <w:bCs w:val="0"/>
          <w:color w:val="auto"/>
          <w:sz w:val="22"/>
          <w:szCs w:val="22"/>
        </w:rPr>
        <w:t>C</w:t>
      </w:r>
      <w:r w:rsidRPr="00F9496B">
        <w:rPr>
          <w:b w:val="0"/>
          <w:bCs w:val="0"/>
          <w:color w:val="auto"/>
          <w:sz w:val="22"/>
          <w:szCs w:val="22"/>
        </w:rPr>
        <w:t xml:space="preserve">lause </w:t>
      </w:r>
      <w:r w:rsidR="0088629C">
        <w:rPr>
          <w:b w:val="0"/>
          <w:bCs w:val="0"/>
          <w:color w:val="auto"/>
          <w:sz w:val="22"/>
          <w:szCs w:val="22"/>
        </w:rPr>
        <w:fldChar w:fldCharType="begin"/>
      </w:r>
      <w:r w:rsidR="00F9496B">
        <w:rPr>
          <w:b w:val="0"/>
          <w:bCs w:val="0"/>
          <w:color w:val="auto"/>
          <w:sz w:val="22"/>
          <w:szCs w:val="22"/>
        </w:rPr>
        <w:instrText xml:space="preserve"> REF _Ref363143675 \r \h </w:instrText>
      </w:r>
      <w:r w:rsidR="0088629C">
        <w:rPr>
          <w:b w:val="0"/>
          <w:bCs w:val="0"/>
          <w:color w:val="auto"/>
          <w:sz w:val="22"/>
          <w:szCs w:val="22"/>
        </w:rPr>
      </w:r>
      <w:r w:rsidR="0088629C">
        <w:rPr>
          <w:b w:val="0"/>
          <w:bCs w:val="0"/>
          <w:color w:val="auto"/>
          <w:sz w:val="22"/>
          <w:szCs w:val="22"/>
        </w:rPr>
        <w:fldChar w:fldCharType="separate"/>
      </w:r>
      <w:r w:rsidR="00F9496B">
        <w:rPr>
          <w:rFonts w:hint="eastAsia"/>
          <w:b w:val="0"/>
          <w:bCs w:val="0"/>
          <w:color w:val="auto"/>
          <w:sz w:val="22"/>
          <w:szCs w:val="22"/>
          <w:cs/>
        </w:rPr>
        <w:t>‎</w:t>
      </w:r>
      <w:r w:rsidR="00F9496B">
        <w:rPr>
          <w:b w:val="0"/>
          <w:bCs w:val="0"/>
          <w:color w:val="auto"/>
          <w:sz w:val="22"/>
          <w:szCs w:val="22"/>
        </w:rPr>
        <w:t>4.3</w:t>
      </w:r>
      <w:r w:rsidR="0088629C">
        <w:rPr>
          <w:b w:val="0"/>
          <w:bCs w:val="0"/>
          <w:color w:val="auto"/>
          <w:sz w:val="22"/>
          <w:szCs w:val="22"/>
        </w:rPr>
        <w:fldChar w:fldCharType="end"/>
      </w:r>
      <w:r w:rsidRPr="00F9496B">
        <w:rPr>
          <w:b w:val="0"/>
          <w:bCs w:val="0"/>
          <w:color w:val="auto"/>
          <w:sz w:val="22"/>
          <w:szCs w:val="22"/>
        </w:rPr>
        <w:t>).</w:t>
      </w:r>
      <w:bookmarkEnd w:id="10"/>
    </w:p>
    <w:p w:rsidR="00F9496B" w:rsidRDefault="00F9496B" w:rsidP="00F9496B">
      <w:pPr>
        <w:pStyle w:val="Heading1"/>
        <w:numPr>
          <w:ilvl w:val="2"/>
          <w:numId w:val="7"/>
        </w:numPr>
        <w:spacing w:before="120" w:line="240" w:lineRule="auto"/>
        <w:rPr>
          <w:b w:val="0"/>
          <w:bCs w:val="0"/>
          <w:color w:val="auto"/>
          <w:sz w:val="22"/>
          <w:szCs w:val="22"/>
        </w:rPr>
      </w:pPr>
      <w:r>
        <w:rPr>
          <w:b w:val="0"/>
          <w:bCs w:val="0"/>
          <w:color w:val="auto"/>
          <w:sz w:val="22"/>
          <w:szCs w:val="22"/>
        </w:rPr>
        <w:t xml:space="preserve">A </w:t>
      </w:r>
      <w:r w:rsidR="00F2079A">
        <w:rPr>
          <w:b w:val="0"/>
          <w:bCs w:val="0"/>
          <w:color w:val="auto"/>
          <w:sz w:val="22"/>
          <w:szCs w:val="22"/>
        </w:rPr>
        <w:t>chapter</w:t>
      </w:r>
      <w:r>
        <w:rPr>
          <w:b w:val="0"/>
          <w:bCs w:val="0"/>
          <w:color w:val="auto"/>
          <w:sz w:val="22"/>
          <w:szCs w:val="22"/>
        </w:rPr>
        <w:t xml:space="preserve">’s Potential members may vote for the election </w:t>
      </w:r>
      <w:r w:rsidR="003072F7">
        <w:rPr>
          <w:b w:val="0"/>
          <w:bCs w:val="0"/>
          <w:color w:val="auto"/>
          <w:sz w:val="22"/>
          <w:szCs w:val="22"/>
        </w:rPr>
        <w:t xml:space="preserve">of the </w:t>
      </w:r>
      <w:r w:rsidR="00F2079A">
        <w:rPr>
          <w:b w:val="0"/>
          <w:bCs w:val="0"/>
          <w:color w:val="auto"/>
          <w:sz w:val="22"/>
          <w:szCs w:val="22"/>
        </w:rPr>
        <w:t>chapter</w:t>
      </w:r>
      <w:r>
        <w:rPr>
          <w:b w:val="0"/>
          <w:bCs w:val="0"/>
          <w:color w:val="auto"/>
          <w:sz w:val="22"/>
          <w:szCs w:val="22"/>
        </w:rPr>
        <w:t xml:space="preserve">’s </w:t>
      </w:r>
      <w:r w:rsidR="00451088">
        <w:rPr>
          <w:b w:val="0"/>
          <w:bCs w:val="0"/>
          <w:color w:val="auto"/>
          <w:sz w:val="22"/>
          <w:szCs w:val="22"/>
        </w:rPr>
        <w:t>board</w:t>
      </w:r>
      <w:r>
        <w:rPr>
          <w:b w:val="0"/>
          <w:bCs w:val="0"/>
          <w:color w:val="auto"/>
          <w:sz w:val="22"/>
          <w:szCs w:val="22"/>
        </w:rPr>
        <w:t xml:space="preserve">, only at the time of </w:t>
      </w:r>
      <w:r w:rsidR="00F2079A">
        <w:rPr>
          <w:b w:val="0"/>
          <w:bCs w:val="0"/>
          <w:color w:val="auto"/>
          <w:sz w:val="22"/>
          <w:szCs w:val="22"/>
        </w:rPr>
        <w:t>chapter</w:t>
      </w:r>
      <w:r>
        <w:rPr>
          <w:b w:val="0"/>
          <w:bCs w:val="0"/>
          <w:color w:val="auto"/>
          <w:sz w:val="22"/>
          <w:szCs w:val="22"/>
        </w:rPr>
        <w:t xml:space="preserve"> Establishment. </w:t>
      </w:r>
    </w:p>
    <w:p w:rsidR="00F9496B" w:rsidRPr="00F9496B" w:rsidRDefault="00F9496B" w:rsidP="005272BA">
      <w:pPr>
        <w:pStyle w:val="Heading1"/>
        <w:numPr>
          <w:ilvl w:val="2"/>
          <w:numId w:val="7"/>
        </w:numPr>
        <w:spacing w:before="120" w:line="240" w:lineRule="auto"/>
        <w:rPr>
          <w:b w:val="0"/>
          <w:bCs w:val="0"/>
          <w:color w:val="auto"/>
          <w:sz w:val="22"/>
          <w:szCs w:val="22"/>
        </w:rPr>
      </w:pPr>
      <w:r>
        <w:rPr>
          <w:b w:val="0"/>
          <w:bCs w:val="0"/>
          <w:color w:val="auto"/>
          <w:sz w:val="22"/>
          <w:szCs w:val="22"/>
        </w:rPr>
        <w:lastRenderedPageBreak/>
        <w:t xml:space="preserve">A </w:t>
      </w:r>
      <w:r w:rsidR="00F2079A">
        <w:rPr>
          <w:b w:val="0"/>
          <w:bCs w:val="0"/>
          <w:color w:val="auto"/>
          <w:sz w:val="22"/>
          <w:szCs w:val="22"/>
        </w:rPr>
        <w:t>chapter</w:t>
      </w:r>
      <w:r>
        <w:rPr>
          <w:b w:val="0"/>
          <w:bCs w:val="0"/>
          <w:color w:val="auto"/>
          <w:sz w:val="22"/>
          <w:szCs w:val="22"/>
        </w:rPr>
        <w:t xml:space="preserve">’s Potential members are not eligible to vote for any other matters, including re-election of the </w:t>
      </w:r>
      <w:r w:rsidR="00F2079A">
        <w:rPr>
          <w:b w:val="0"/>
          <w:bCs w:val="0"/>
          <w:color w:val="auto"/>
          <w:sz w:val="22"/>
          <w:szCs w:val="22"/>
        </w:rPr>
        <w:t>chapter</w:t>
      </w:r>
      <w:r>
        <w:rPr>
          <w:b w:val="0"/>
          <w:bCs w:val="0"/>
          <w:color w:val="auto"/>
          <w:sz w:val="22"/>
          <w:szCs w:val="22"/>
        </w:rPr>
        <w:t xml:space="preserve">’s </w:t>
      </w:r>
      <w:r w:rsidR="00451088">
        <w:rPr>
          <w:b w:val="0"/>
          <w:bCs w:val="0"/>
          <w:color w:val="auto"/>
          <w:sz w:val="22"/>
          <w:szCs w:val="22"/>
        </w:rPr>
        <w:t>board</w:t>
      </w:r>
      <w:r>
        <w:rPr>
          <w:b w:val="0"/>
          <w:bCs w:val="0"/>
          <w:color w:val="auto"/>
          <w:sz w:val="22"/>
          <w:szCs w:val="22"/>
        </w:rPr>
        <w:t xml:space="preserve"> or renewal of the </w:t>
      </w:r>
      <w:r w:rsidR="00F2079A">
        <w:rPr>
          <w:b w:val="0"/>
          <w:bCs w:val="0"/>
          <w:color w:val="auto"/>
          <w:sz w:val="22"/>
          <w:szCs w:val="22"/>
        </w:rPr>
        <w:t>chapter</w:t>
      </w:r>
      <w:r>
        <w:rPr>
          <w:b w:val="0"/>
          <w:bCs w:val="0"/>
          <w:color w:val="auto"/>
          <w:sz w:val="22"/>
          <w:szCs w:val="22"/>
        </w:rPr>
        <w:t xml:space="preserve">’s </w:t>
      </w:r>
      <w:r w:rsidR="00451088">
        <w:rPr>
          <w:b w:val="0"/>
          <w:bCs w:val="0"/>
          <w:color w:val="auto"/>
          <w:sz w:val="22"/>
          <w:szCs w:val="22"/>
        </w:rPr>
        <w:t>board</w:t>
      </w:r>
      <w:r>
        <w:rPr>
          <w:b w:val="0"/>
          <w:bCs w:val="0"/>
          <w:color w:val="auto"/>
          <w:sz w:val="22"/>
          <w:szCs w:val="22"/>
        </w:rPr>
        <w:t xml:space="preserve"> after its normal term </w:t>
      </w:r>
      <w:r w:rsidR="003072F7">
        <w:rPr>
          <w:b w:val="0"/>
          <w:bCs w:val="0"/>
          <w:color w:val="auto"/>
          <w:sz w:val="22"/>
          <w:szCs w:val="22"/>
        </w:rPr>
        <w:t>as defined in Sub-C</w:t>
      </w:r>
      <w:r w:rsid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_Ref363144007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5.9</w:t>
      </w:r>
      <w:r w:rsidR="0088629C">
        <w:rPr>
          <w:b w:val="0"/>
          <w:bCs w:val="0"/>
          <w:color w:val="auto"/>
          <w:sz w:val="22"/>
          <w:szCs w:val="22"/>
        </w:rPr>
        <w:fldChar w:fldCharType="end"/>
      </w:r>
      <w:r w:rsidR="005272BA">
        <w:rPr>
          <w:b w:val="0"/>
          <w:bCs w:val="0"/>
          <w:color w:val="auto"/>
          <w:sz w:val="22"/>
          <w:szCs w:val="22"/>
        </w:rPr>
        <w:t xml:space="preserve">. </w:t>
      </w:r>
    </w:p>
    <w:p w:rsidR="00A30E20" w:rsidRPr="00F9496B" w:rsidRDefault="005272BA" w:rsidP="005272BA">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 xml:space="preserve">If a </w:t>
      </w:r>
      <w:r w:rsidR="00A30E20" w:rsidRPr="00F9496B">
        <w:rPr>
          <w:b w:val="0"/>
          <w:bCs w:val="0"/>
          <w:color w:val="auto"/>
          <w:sz w:val="22"/>
          <w:szCs w:val="22"/>
        </w:rPr>
        <w:t xml:space="preserve">local </w:t>
      </w:r>
      <w:r w:rsidR="00F2079A">
        <w:rPr>
          <w:b w:val="0"/>
          <w:bCs w:val="0"/>
          <w:color w:val="auto"/>
          <w:sz w:val="22"/>
          <w:szCs w:val="22"/>
        </w:rPr>
        <w:t>chapter</w:t>
      </w:r>
      <w:r w:rsidR="00A30E20" w:rsidRPr="00F9496B">
        <w:rPr>
          <w:b w:val="0"/>
          <w:bCs w:val="0"/>
          <w:color w:val="auto"/>
          <w:sz w:val="22"/>
          <w:szCs w:val="22"/>
        </w:rPr>
        <w:t xml:space="preserve">’s Potential members </w:t>
      </w:r>
      <w:r>
        <w:rPr>
          <w:b w:val="0"/>
          <w:bCs w:val="0"/>
          <w:color w:val="auto"/>
          <w:sz w:val="22"/>
          <w:szCs w:val="22"/>
        </w:rPr>
        <w:t xml:space="preserve">is eligible to participate in </w:t>
      </w:r>
      <w:r w:rsidR="00A30E20" w:rsidRPr="00F9496B">
        <w:rPr>
          <w:b w:val="0"/>
          <w:bCs w:val="0"/>
          <w:color w:val="auto"/>
          <w:sz w:val="22"/>
          <w:szCs w:val="22"/>
        </w:rPr>
        <w:t xml:space="preserve">election </w:t>
      </w:r>
      <w:r>
        <w:rPr>
          <w:b w:val="0"/>
          <w:bCs w:val="0"/>
          <w:color w:val="auto"/>
          <w:sz w:val="22"/>
          <w:szCs w:val="22"/>
        </w:rPr>
        <w:t xml:space="preserve">of the </w:t>
      </w:r>
      <w:r w:rsidR="00F2079A">
        <w:rPr>
          <w:b w:val="0"/>
          <w:bCs w:val="0"/>
          <w:color w:val="auto"/>
          <w:sz w:val="22"/>
          <w:szCs w:val="22"/>
        </w:rPr>
        <w:t>chapter</w:t>
      </w:r>
      <w:r w:rsidR="003072F7">
        <w:rPr>
          <w:b w:val="0"/>
          <w:bCs w:val="0"/>
          <w:color w:val="auto"/>
          <w:sz w:val="22"/>
          <w:szCs w:val="22"/>
        </w:rPr>
        <w:t xml:space="preserve">’s </w:t>
      </w:r>
      <w:r w:rsidR="00451088">
        <w:rPr>
          <w:b w:val="0"/>
          <w:bCs w:val="0"/>
          <w:color w:val="auto"/>
          <w:sz w:val="22"/>
          <w:szCs w:val="22"/>
        </w:rPr>
        <w:t>board</w:t>
      </w:r>
      <w:r w:rsidR="003072F7">
        <w:rPr>
          <w:b w:val="0"/>
          <w:bCs w:val="0"/>
          <w:color w:val="auto"/>
          <w:sz w:val="22"/>
          <w:szCs w:val="22"/>
        </w:rPr>
        <w:t xml:space="preserve"> (as defined in Sub-C</w:t>
      </w:r>
      <w:r>
        <w:rPr>
          <w:b w:val="0"/>
          <w:bCs w:val="0"/>
          <w:color w:val="auto"/>
          <w:sz w:val="22"/>
          <w:szCs w:val="22"/>
        </w:rPr>
        <w:t xml:space="preserve">lause </w:t>
      </w:r>
      <w:r w:rsidR="0088629C">
        <w:rPr>
          <w:b w:val="0"/>
          <w:bCs w:val="0"/>
          <w:color w:val="auto"/>
          <w:sz w:val="22"/>
          <w:szCs w:val="22"/>
        </w:rPr>
        <w:fldChar w:fldCharType="begin"/>
      </w:r>
      <w:r>
        <w:rPr>
          <w:b w:val="0"/>
          <w:bCs w:val="0"/>
          <w:color w:val="auto"/>
          <w:sz w:val="22"/>
          <w:szCs w:val="22"/>
        </w:rPr>
        <w:instrText xml:space="preserve"> REF _Ref363144091 \r \h </w:instrText>
      </w:r>
      <w:r w:rsidR="0088629C">
        <w:rPr>
          <w:b w:val="0"/>
          <w:bCs w:val="0"/>
          <w:color w:val="auto"/>
          <w:sz w:val="22"/>
          <w:szCs w:val="22"/>
        </w:rPr>
      </w:r>
      <w:r w:rsidR="0088629C">
        <w:rPr>
          <w:b w:val="0"/>
          <w:bCs w:val="0"/>
          <w:color w:val="auto"/>
          <w:sz w:val="22"/>
          <w:szCs w:val="22"/>
        </w:rPr>
        <w:fldChar w:fldCharType="separate"/>
      </w:r>
      <w:r>
        <w:rPr>
          <w:rFonts w:hint="eastAsia"/>
          <w:b w:val="0"/>
          <w:bCs w:val="0"/>
          <w:color w:val="auto"/>
          <w:sz w:val="22"/>
          <w:szCs w:val="22"/>
          <w:cs/>
        </w:rPr>
        <w:t>‎</w:t>
      </w:r>
      <w:r>
        <w:rPr>
          <w:b w:val="0"/>
          <w:bCs w:val="0"/>
          <w:color w:val="auto"/>
          <w:sz w:val="22"/>
          <w:szCs w:val="22"/>
        </w:rPr>
        <w:t>6.1</w:t>
      </w:r>
      <w:r w:rsidR="0088629C">
        <w:rPr>
          <w:b w:val="0"/>
          <w:bCs w:val="0"/>
          <w:color w:val="auto"/>
          <w:sz w:val="22"/>
          <w:szCs w:val="22"/>
        </w:rPr>
        <w:fldChar w:fldCharType="end"/>
      </w:r>
      <w:r w:rsidR="003072F7">
        <w:rPr>
          <w:b w:val="0"/>
          <w:bCs w:val="0"/>
          <w:color w:val="auto"/>
          <w:sz w:val="22"/>
          <w:szCs w:val="22"/>
        </w:rPr>
        <w:t>)</w:t>
      </w:r>
      <w:r>
        <w:rPr>
          <w:b w:val="0"/>
          <w:bCs w:val="0"/>
          <w:color w:val="auto"/>
          <w:sz w:val="22"/>
          <w:szCs w:val="22"/>
        </w:rPr>
        <w:t xml:space="preserve">, he or she may participate </w:t>
      </w:r>
      <w:r w:rsidR="00A30E20" w:rsidRPr="00F9496B">
        <w:rPr>
          <w:b w:val="0"/>
          <w:bCs w:val="0"/>
          <w:color w:val="auto"/>
          <w:sz w:val="22"/>
          <w:szCs w:val="22"/>
        </w:rPr>
        <w:t xml:space="preserve">only in-person in a gathering dedicated to </w:t>
      </w:r>
      <w:r w:rsidR="003072F7">
        <w:rPr>
          <w:b w:val="0"/>
          <w:bCs w:val="0"/>
          <w:color w:val="auto"/>
          <w:sz w:val="22"/>
          <w:szCs w:val="22"/>
        </w:rPr>
        <w:t xml:space="preserve">the </w:t>
      </w:r>
      <w:r w:rsidR="00A30E20" w:rsidRPr="00F9496B">
        <w:rPr>
          <w:b w:val="0"/>
          <w:bCs w:val="0"/>
          <w:color w:val="auto"/>
          <w:sz w:val="22"/>
          <w:szCs w:val="22"/>
        </w:rPr>
        <w:t xml:space="preserve">election. </w:t>
      </w:r>
    </w:p>
    <w:p w:rsidR="00A30E20" w:rsidRPr="00F9496B" w:rsidRDefault="00A30E20" w:rsidP="00F9496B">
      <w:pPr>
        <w:pStyle w:val="Heading1"/>
        <w:numPr>
          <w:ilvl w:val="1"/>
          <w:numId w:val="7"/>
        </w:numPr>
        <w:spacing w:before="120" w:line="240" w:lineRule="auto"/>
        <w:ind w:left="720" w:hanging="540"/>
        <w:rPr>
          <w:b w:val="0"/>
          <w:bCs w:val="0"/>
          <w:color w:val="auto"/>
          <w:sz w:val="22"/>
          <w:szCs w:val="22"/>
        </w:rPr>
      </w:pPr>
      <w:r w:rsidRPr="00F9496B">
        <w:rPr>
          <w:b w:val="0"/>
          <w:bCs w:val="0"/>
          <w:color w:val="auto"/>
          <w:sz w:val="22"/>
          <w:szCs w:val="22"/>
        </w:rPr>
        <w:t xml:space="preserve">A local </w:t>
      </w:r>
      <w:r w:rsidR="00F2079A">
        <w:rPr>
          <w:b w:val="0"/>
          <w:bCs w:val="0"/>
          <w:color w:val="auto"/>
          <w:sz w:val="22"/>
          <w:szCs w:val="22"/>
        </w:rPr>
        <w:t>chapter</w:t>
      </w:r>
      <w:r w:rsidRPr="00F9496B">
        <w:rPr>
          <w:b w:val="0"/>
          <w:bCs w:val="0"/>
          <w:color w:val="auto"/>
          <w:sz w:val="22"/>
          <w:szCs w:val="22"/>
        </w:rPr>
        <w:t xml:space="preserve">’s members may participate in election either in-person in a gathering dedicated to election, or through email or </w:t>
      </w:r>
      <w:r w:rsidR="00F9496B">
        <w:rPr>
          <w:b w:val="0"/>
          <w:bCs w:val="0"/>
          <w:color w:val="auto"/>
          <w:sz w:val="22"/>
          <w:szCs w:val="22"/>
        </w:rPr>
        <w:t xml:space="preserve">the </w:t>
      </w:r>
      <w:r w:rsidRPr="00F9496B">
        <w:rPr>
          <w:b w:val="0"/>
          <w:bCs w:val="0"/>
          <w:color w:val="auto"/>
          <w:sz w:val="22"/>
          <w:szCs w:val="22"/>
        </w:rPr>
        <w:t xml:space="preserve">SUTA website, or </w:t>
      </w:r>
      <w:r w:rsidR="00F2079A">
        <w:rPr>
          <w:b w:val="0"/>
          <w:bCs w:val="0"/>
          <w:color w:val="auto"/>
          <w:sz w:val="22"/>
          <w:szCs w:val="22"/>
        </w:rPr>
        <w:t>chapter</w:t>
      </w:r>
      <w:r w:rsidRPr="00F9496B">
        <w:rPr>
          <w:b w:val="0"/>
          <w:bCs w:val="0"/>
          <w:color w:val="auto"/>
          <w:sz w:val="22"/>
          <w:szCs w:val="22"/>
        </w:rPr>
        <w:t>’s official website</w:t>
      </w:r>
    </w:p>
    <w:p w:rsidR="00A650DB" w:rsidRPr="00F9496B" w:rsidRDefault="00A650DB" w:rsidP="006372CA">
      <w:pPr>
        <w:pStyle w:val="Heading1"/>
        <w:numPr>
          <w:ilvl w:val="1"/>
          <w:numId w:val="7"/>
        </w:numPr>
        <w:spacing w:before="120" w:line="240" w:lineRule="auto"/>
        <w:ind w:left="720" w:hanging="540"/>
        <w:rPr>
          <w:b w:val="0"/>
          <w:bCs w:val="0"/>
          <w:color w:val="auto"/>
          <w:sz w:val="22"/>
          <w:szCs w:val="22"/>
        </w:rPr>
      </w:pPr>
      <w:r w:rsidRPr="00F9496B">
        <w:rPr>
          <w:b w:val="0"/>
          <w:bCs w:val="0"/>
          <w:color w:val="auto"/>
          <w:sz w:val="22"/>
          <w:szCs w:val="22"/>
        </w:rPr>
        <w:t xml:space="preserve">A </w:t>
      </w:r>
      <w:r w:rsidR="00F2079A">
        <w:rPr>
          <w:b w:val="0"/>
          <w:bCs w:val="0"/>
          <w:color w:val="auto"/>
          <w:sz w:val="22"/>
          <w:szCs w:val="22"/>
        </w:rPr>
        <w:t>chapter</w:t>
      </w:r>
      <w:r w:rsidRPr="00F9496B">
        <w:rPr>
          <w:b w:val="0"/>
          <w:bCs w:val="0"/>
          <w:color w:val="auto"/>
          <w:sz w:val="22"/>
          <w:szCs w:val="22"/>
        </w:rPr>
        <w:t xml:space="preserve">’s </w:t>
      </w:r>
      <w:r w:rsidR="00451088">
        <w:rPr>
          <w:b w:val="0"/>
          <w:bCs w:val="0"/>
          <w:color w:val="auto"/>
          <w:sz w:val="22"/>
          <w:szCs w:val="22"/>
        </w:rPr>
        <w:t>board</w:t>
      </w:r>
      <w:r w:rsidRPr="00F9496B">
        <w:rPr>
          <w:b w:val="0"/>
          <w:bCs w:val="0"/>
          <w:color w:val="auto"/>
          <w:sz w:val="22"/>
          <w:szCs w:val="22"/>
        </w:rPr>
        <w:t xml:space="preserve"> of </w:t>
      </w:r>
      <w:r w:rsidR="00451088">
        <w:rPr>
          <w:b w:val="0"/>
          <w:bCs w:val="0"/>
          <w:color w:val="auto"/>
          <w:sz w:val="22"/>
          <w:szCs w:val="22"/>
        </w:rPr>
        <w:t>director</w:t>
      </w:r>
      <w:r w:rsidRPr="00F9496B">
        <w:rPr>
          <w:b w:val="0"/>
          <w:bCs w:val="0"/>
          <w:color w:val="auto"/>
          <w:sz w:val="22"/>
          <w:szCs w:val="22"/>
        </w:rPr>
        <w:t xml:space="preserve"> election shall be </w:t>
      </w:r>
      <w:r w:rsidR="006372CA">
        <w:rPr>
          <w:b w:val="0"/>
          <w:bCs w:val="0"/>
          <w:color w:val="auto"/>
          <w:sz w:val="22"/>
          <w:szCs w:val="22"/>
        </w:rPr>
        <w:t xml:space="preserve">observed </w:t>
      </w:r>
      <w:r w:rsidRPr="00F9496B">
        <w:rPr>
          <w:b w:val="0"/>
          <w:bCs w:val="0"/>
          <w:color w:val="auto"/>
          <w:sz w:val="22"/>
          <w:szCs w:val="22"/>
        </w:rPr>
        <w:t xml:space="preserve">by a member appointed by </w:t>
      </w:r>
      <w:r w:rsidR="00F9496B">
        <w:rPr>
          <w:b w:val="0"/>
          <w:bCs w:val="0"/>
          <w:color w:val="auto"/>
          <w:sz w:val="22"/>
          <w:szCs w:val="22"/>
        </w:rPr>
        <w:t xml:space="preserve">the </w:t>
      </w:r>
      <w:r w:rsidR="00A30E20" w:rsidRPr="00F9496B">
        <w:rPr>
          <w:b w:val="0"/>
          <w:bCs w:val="0"/>
          <w:color w:val="auto"/>
          <w:sz w:val="22"/>
          <w:szCs w:val="22"/>
        </w:rPr>
        <w:t>SUTA Board of Directors</w:t>
      </w:r>
      <w:r w:rsidRPr="00F9496B">
        <w:rPr>
          <w:b w:val="0"/>
          <w:bCs w:val="0"/>
          <w:color w:val="auto"/>
          <w:sz w:val="22"/>
          <w:szCs w:val="22"/>
        </w:rPr>
        <w:t xml:space="preserve">. </w:t>
      </w:r>
    </w:p>
    <w:p w:rsidR="00A30E20" w:rsidRPr="00F9496B" w:rsidRDefault="00A650DB" w:rsidP="006372CA">
      <w:pPr>
        <w:pStyle w:val="Heading1"/>
        <w:numPr>
          <w:ilvl w:val="1"/>
          <w:numId w:val="7"/>
        </w:numPr>
        <w:spacing w:before="120" w:line="240" w:lineRule="auto"/>
        <w:ind w:left="720" w:hanging="540"/>
        <w:rPr>
          <w:b w:val="0"/>
          <w:bCs w:val="0"/>
          <w:color w:val="auto"/>
          <w:sz w:val="22"/>
          <w:szCs w:val="22"/>
        </w:rPr>
      </w:pPr>
      <w:r w:rsidRPr="00F9496B">
        <w:rPr>
          <w:b w:val="0"/>
          <w:bCs w:val="0"/>
          <w:color w:val="auto"/>
          <w:sz w:val="22"/>
          <w:szCs w:val="22"/>
        </w:rPr>
        <w:t xml:space="preserve">The results of a local </w:t>
      </w:r>
      <w:r w:rsidR="00F2079A">
        <w:rPr>
          <w:b w:val="0"/>
          <w:bCs w:val="0"/>
          <w:color w:val="auto"/>
          <w:sz w:val="22"/>
          <w:szCs w:val="22"/>
        </w:rPr>
        <w:t>chapter</w:t>
      </w:r>
      <w:r w:rsidRPr="00F9496B">
        <w:rPr>
          <w:b w:val="0"/>
          <w:bCs w:val="0"/>
          <w:color w:val="auto"/>
          <w:sz w:val="22"/>
          <w:szCs w:val="22"/>
        </w:rPr>
        <w:t xml:space="preserve">’s </w:t>
      </w:r>
      <w:r w:rsidR="00451088">
        <w:rPr>
          <w:b w:val="0"/>
          <w:bCs w:val="0"/>
          <w:color w:val="auto"/>
          <w:sz w:val="22"/>
          <w:szCs w:val="22"/>
        </w:rPr>
        <w:t>board</w:t>
      </w:r>
      <w:r w:rsidRPr="00F9496B">
        <w:rPr>
          <w:b w:val="0"/>
          <w:bCs w:val="0"/>
          <w:color w:val="auto"/>
          <w:sz w:val="22"/>
          <w:szCs w:val="22"/>
        </w:rPr>
        <w:t xml:space="preserve"> election, </w:t>
      </w:r>
      <w:r w:rsidR="000F30EE" w:rsidRPr="00F9496B">
        <w:rPr>
          <w:b w:val="0"/>
          <w:bCs w:val="0"/>
          <w:color w:val="auto"/>
          <w:sz w:val="22"/>
          <w:szCs w:val="22"/>
        </w:rPr>
        <w:t>or any re-election as a resu</w:t>
      </w:r>
      <w:r w:rsidR="003072F7">
        <w:rPr>
          <w:b w:val="0"/>
          <w:bCs w:val="0"/>
          <w:color w:val="auto"/>
          <w:sz w:val="22"/>
          <w:szCs w:val="22"/>
        </w:rPr>
        <w:t>lt of vacancies, as defined in Sub-C</w:t>
      </w:r>
      <w:r w:rsidR="000F30EE" w:rsidRPr="00F9496B">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_Ref363133202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7</w:t>
      </w:r>
      <w:r w:rsidR="0088629C">
        <w:rPr>
          <w:b w:val="0"/>
          <w:bCs w:val="0"/>
          <w:color w:val="auto"/>
          <w:sz w:val="22"/>
          <w:szCs w:val="22"/>
        </w:rPr>
        <w:fldChar w:fldCharType="end"/>
      </w:r>
      <w:r w:rsidR="000F30EE" w:rsidRPr="00F9496B">
        <w:rPr>
          <w:b w:val="0"/>
          <w:bCs w:val="0"/>
          <w:color w:val="auto"/>
          <w:sz w:val="22"/>
          <w:szCs w:val="22"/>
        </w:rPr>
        <w:t xml:space="preserve">, </w:t>
      </w:r>
      <w:r w:rsidR="005272BA">
        <w:rPr>
          <w:b w:val="0"/>
          <w:bCs w:val="0"/>
          <w:color w:val="auto"/>
          <w:sz w:val="22"/>
          <w:szCs w:val="22"/>
        </w:rPr>
        <w:t xml:space="preserve">the </w:t>
      </w:r>
      <w:r w:rsidRPr="00F9496B">
        <w:rPr>
          <w:b w:val="0"/>
          <w:bCs w:val="0"/>
          <w:color w:val="auto"/>
          <w:sz w:val="22"/>
          <w:szCs w:val="22"/>
        </w:rPr>
        <w:t xml:space="preserve">appointment of </w:t>
      </w:r>
      <w:r w:rsidR="00451088">
        <w:rPr>
          <w:b w:val="0"/>
          <w:bCs w:val="0"/>
          <w:color w:val="auto"/>
          <w:sz w:val="22"/>
          <w:szCs w:val="22"/>
        </w:rPr>
        <w:t>board</w:t>
      </w:r>
      <w:r w:rsidRPr="00F9496B">
        <w:rPr>
          <w:b w:val="0"/>
          <w:bCs w:val="0"/>
          <w:color w:val="auto"/>
          <w:sz w:val="22"/>
          <w:szCs w:val="22"/>
        </w:rPr>
        <w:t xml:space="preserve"> members to the director roles</w:t>
      </w:r>
      <w:r w:rsidR="00845BB1">
        <w:rPr>
          <w:b w:val="0"/>
          <w:bCs w:val="0"/>
          <w:color w:val="auto"/>
          <w:sz w:val="22"/>
          <w:szCs w:val="22"/>
        </w:rPr>
        <w:t xml:space="preserve">, as well as the minutes of the </w:t>
      </w:r>
      <w:r w:rsidR="00451088">
        <w:rPr>
          <w:b w:val="0"/>
          <w:bCs w:val="0"/>
          <w:color w:val="auto"/>
          <w:sz w:val="22"/>
          <w:szCs w:val="22"/>
        </w:rPr>
        <w:t>board</w:t>
      </w:r>
      <w:r w:rsidR="00845BB1">
        <w:rPr>
          <w:b w:val="0"/>
          <w:bCs w:val="0"/>
          <w:color w:val="auto"/>
          <w:sz w:val="22"/>
          <w:szCs w:val="22"/>
        </w:rPr>
        <w:t xml:space="preserve"> meetings resulted in changing the roles and responsibilities within a local </w:t>
      </w:r>
      <w:r w:rsidR="00F2079A">
        <w:rPr>
          <w:b w:val="0"/>
          <w:bCs w:val="0"/>
          <w:color w:val="auto"/>
          <w:sz w:val="22"/>
          <w:szCs w:val="22"/>
        </w:rPr>
        <w:t>chapter</w:t>
      </w:r>
      <w:r w:rsidR="00845BB1">
        <w:rPr>
          <w:b w:val="0"/>
          <w:bCs w:val="0"/>
          <w:color w:val="auto"/>
          <w:sz w:val="22"/>
          <w:szCs w:val="22"/>
        </w:rPr>
        <w:t xml:space="preserve"> </w:t>
      </w:r>
      <w:r w:rsidR="00451088">
        <w:rPr>
          <w:b w:val="0"/>
          <w:bCs w:val="0"/>
          <w:color w:val="auto"/>
          <w:sz w:val="22"/>
          <w:szCs w:val="22"/>
        </w:rPr>
        <w:t>board</w:t>
      </w:r>
      <w:r w:rsidR="00845BB1">
        <w:rPr>
          <w:b w:val="0"/>
          <w:bCs w:val="0"/>
          <w:color w:val="auto"/>
          <w:sz w:val="22"/>
          <w:szCs w:val="22"/>
        </w:rPr>
        <w:t xml:space="preserve"> </w:t>
      </w:r>
      <w:r w:rsidRPr="00F9496B">
        <w:rPr>
          <w:b w:val="0"/>
          <w:bCs w:val="0"/>
          <w:color w:val="auto"/>
          <w:sz w:val="22"/>
          <w:szCs w:val="22"/>
        </w:rPr>
        <w:t xml:space="preserve">shall be </w:t>
      </w:r>
      <w:r w:rsidR="006372CA">
        <w:rPr>
          <w:b w:val="0"/>
          <w:bCs w:val="0"/>
          <w:color w:val="auto"/>
          <w:sz w:val="22"/>
          <w:szCs w:val="22"/>
        </w:rPr>
        <w:t xml:space="preserve">observed </w:t>
      </w:r>
      <w:r w:rsidRPr="00F9496B">
        <w:rPr>
          <w:b w:val="0"/>
          <w:bCs w:val="0"/>
          <w:color w:val="auto"/>
          <w:sz w:val="22"/>
          <w:szCs w:val="22"/>
        </w:rPr>
        <w:t xml:space="preserve">by the appointed SUTA Board’s member, and reported </w:t>
      </w:r>
      <w:r w:rsidR="006372CA">
        <w:rPr>
          <w:b w:val="0"/>
          <w:bCs w:val="0"/>
          <w:color w:val="auto"/>
          <w:sz w:val="22"/>
          <w:szCs w:val="22"/>
        </w:rPr>
        <w:t xml:space="preserve">and approved by </w:t>
      </w:r>
      <w:r w:rsidRPr="00F9496B">
        <w:rPr>
          <w:b w:val="0"/>
          <w:bCs w:val="0"/>
          <w:color w:val="auto"/>
          <w:sz w:val="22"/>
          <w:szCs w:val="22"/>
        </w:rPr>
        <w:t xml:space="preserve">the SUTA Board no more than two (2) weeks after the date of the </w:t>
      </w:r>
      <w:r w:rsidR="00F2079A">
        <w:rPr>
          <w:b w:val="0"/>
          <w:bCs w:val="0"/>
          <w:color w:val="auto"/>
          <w:sz w:val="22"/>
          <w:szCs w:val="22"/>
        </w:rPr>
        <w:t>chapter</w:t>
      </w:r>
      <w:r w:rsidRPr="00F9496B">
        <w:rPr>
          <w:b w:val="0"/>
          <w:bCs w:val="0"/>
          <w:color w:val="auto"/>
          <w:sz w:val="22"/>
          <w:szCs w:val="22"/>
        </w:rPr>
        <w:t>’s election.</w:t>
      </w:r>
    </w:p>
    <w:p w:rsidR="00673A3A" w:rsidRPr="00BD6CEA" w:rsidRDefault="00673A3A" w:rsidP="005272BA">
      <w:pPr>
        <w:pStyle w:val="Heading1"/>
        <w:numPr>
          <w:ilvl w:val="0"/>
          <w:numId w:val="7"/>
        </w:numPr>
        <w:spacing w:line="240" w:lineRule="auto"/>
        <w:rPr>
          <w:rFonts w:ascii="Cambria" w:eastAsia="Batang" w:hAnsi="Cambria" w:cs="Cambria"/>
          <w:color w:val="365F91"/>
          <w:u w:val="single"/>
          <w:lang w:eastAsia="ko-KR"/>
        </w:rPr>
      </w:pPr>
      <w:bookmarkStart w:id="11" w:name="_Ref363133202"/>
      <w:r w:rsidRPr="00BD6CEA">
        <w:rPr>
          <w:rFonts w:ascii="Cambria" w:eastAsia="Batang" w:hAnsi="Cambria" w:cs="Cambria"/>
          <w:color w:val="365F91"/>
          <w:u w:val="single"/>
          <w:lang w:eastAsia="ko-KR"/>
        </w:rPr>
        <w:t>V</w:t>
      </w:r>
      <w:r w:rsidR="005272BA">
        <w:rPr>
          <w:rFonts w:ascii="Cambria" w:eastAsia="Batang" w:hAnsi="Cambria" w:cs="Cambria"/>
          <w:color w:val="365F91"/>
          <w:u w:val="single"/>
          <w:lang w:eastAsia="ko-KR"/>
        </w:rPr>
        <w:t xml:space="preserve">acancies </w:t>
      </w:r>
      <w:r w:rsidR="000F30EE" w:rsidRPr="00BD6CEA">
        <w:rPr>
          <w:rFonts w:ascii="Cambria" w:eastAsia="Batang" w:hAnsi="Cambria" w:cs="Cambria"/>
          <w:color w:val="365F91"/>
          <w:u w:val="single"/>
          <w:lang w:eastAsia="ko-KR"/>
        </w:rPr>
        <w:t>and Re-Election</w:t>
      </w:r>
      <w:bookmarkEnd w:id="11"/>
      <w:r w:rsidRPr="00BD6CEA">
        <w:rPr>
          <w:rFonts w:ascii="Cambria" w:eastAsia="Batang" w:hAnsi="Cambria" w:cs="Cambria"/>
          <w:color w:val="365F91"/>
          <w:u w:val="single"/>
          <w:lang w:eastAsia="ko-KR"/>
        </w:rPr>
        <w:t xml:space="preserve"> </w:t>
      </w:r>
    </w:p>
    <w:p w:rsidR="00673A3A" w:rsidRPr="005272BA" w:rsidRDefault="00673A3A" w:rsidP="005272BA">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The vacancies of a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of </w:t>
      </w:r>
      <w:r w:rsidR="00451088">
        <w:rPr>
          <w:b w:val="0"/>
          <w:bCs w:val="0"/>
          <w:color w:val="auto"/>
          <w:sz w:val="22"/>
          <w:szCs w:val="22"/>
        </w:rPr>
        <w:t>director</w:t>
      </w:r>
      <w:r w:rsidRPr="005272BA">
        <w:rPr>
          <w:b w:val="0"/>
          <w:bCs w:val="0"/>
          <w:color w:val="auto"/>
          <w:sz w:val="22"/>
          <w:szCs w:val="22"/>
        </w:rPr>
        <w:t xml:space="preserve"> are defined the same way as defined in Section 18, for SUTA Board of Directors.</w:t>
      </w:r>
    </w:p>
    <w:p w:rsidR="000F30EE" w:rsidRPr="005272BA" w:rsidRDefault="00673A3A" w:rsidP="00856882">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 If the number of </w:t>
      </w:r>
      <w:r w:rsidR="005272BA">
        <w:rPr>
          <w:b w:val="0"/>
          <w:bCs w:val="0"/>
          <w:color w:val="auto"/>
          <w:sz w:val="22"/>
          <w:szCs w:val="22"/>
        </w:rPr>
        <w:t xml:space="preserve">the members of </w:t>
      </w:r>
      <w:r w:rsidRPr="005272BA">
        <w:rPr>
          <w:b w:val="0"/>
          <w:bCs w:val="0"/>
          <w:color w:val="auto"/>
          <w:sz w:val="22"/>
          <w:szCs w:val="22"/>
        </w:rPr>
        <w:t xml:space="preserve">a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of </w:t>
      </w:r>
      <w:r w:rsidR="00451088">
        <w:rPr>
          <w:b w:val="0"/>
          <w:bCs w:val="0"/>
          <w:color w:val="auto"/>
          <w:sz w:val="22"/>
          <w:szCs w:val="22"/>
        </w:rPr>
        <w:t>director</w:t>
      </w:r>
      <w:r w:rsidRPr="005272BA">
        <w:rPr>
          <w:b w:val="0"/>
          <w:bCs w:val="0"/>
          <w:color w:val="auto"/>
          <w:sz w:val="22"/>
          <w:szCs w:val="22"/>
        </w:rPr>
        <w:t xml:space="preserve">s </w:t>
      </w:r>
      <w:r w:rsidR="000F30EE" w:rsidRPr="005272BA">
        <w:rPr>
          <w:b w:val="0"/>
          <w:bCs w:val="0"/>
          <w:color w:val="auto"/>
          <w:sz w:val="22"/>
          <w:szCs w:val="22"/>
        </w:rPr>
        <w:t xml:space="preserve">does not </w:t>
      </w:r>
      <w:r w:rsidRPr="005272BA">
        <w:rPr>
          <w:b w:val="0"/>
          <w:bCs w:val="0"/>
          <w:color w:val="auto"/>
          <w:sz w:val="22"/>
          <w:szCs w:val="22"/>
        </w:rPr>
        <w:t xml:space="preserve">fall below the </w:t>
      </w:r>
      <w:r w:rsidR="000F30EE" w:rsidRPr="005272BA">
        <w:rPr>
          <w:b w:val="0"/>
          <w:bCs w:val="0"/>
          <w:color w:val="auto"/>
          <w:sz w:val="22"/>
          <w:szCs w:val="22"/>
        </w:rPr>
        <w:t xml:space="preserve">quorum of a </w:t>
      </w:r>
      <w:r w:rsidR="00F2079A">
        <w:rPr>
          <w:b w:val="0"/>
          <w:bCs w:val="0"/>
          <w:color w:val="auto"/>
          <w:sz w:val="22"/>
          <w:szCs w:val="22"/>
        </w:rPr>
        <w:t>chapter</w:t>
      </w:r>
      <w:r w:rsidR="00856882">
        <w:rPr>
          <w:b w:val="0"/>
          <w:bCs w:val="0"/>
          <w:color w:val="auto"/>
          <w:sz w:val="22"/>
          <w:szCs w:val="22"/>
        </w:rPr>
        <w:t xml:space="preserve">’s </w:t>
      </w:r>
      <w:r w:rsidR="00451088">
        <w:rPr>
          <w:b w:val="0"/>
          <w:bCs w:val="0"/>
          <w:color w:val="auto"/>
          <w:sz w:val="22"/>
          <w:szCs w:val="22"/>
        </w:rPr>
        <w:t>board</w:t>
      </w:r>
      <w:r w:rsidR="00856882">
        <w:rPr>
          <w:b w:val="0"/>
          <w:bCs w:val="0"/>
          <w:color w:val="auto"/>
          <w:sz w:val="22"/>
          <w:szCs w:val="22"/>
        </w:rPr>
        <w:t>, as defined in Sub-C</w:t>
      </w:r>
      <w:r w:rsidR="000F30EE" w:rsidRP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_Ref363144278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5.11</w:t>
      </w:r>
      <w:r w:rsidR="0088629C">
        <w:rPr>
          <w:b w:val="0"/>
          <w:bCs w:val="0"/>
          <w:color w:val="auto"/>
          <w:sz w:val="22"/>
          <w:szCs w:val="22"/>
        </w:rPr>
        <w:fldChar w:fldCharType="end"/>
      </w:r>
      <w:r w:rsidR="000F30EE" w:rsidRPr="005272BA">
        <w:rPr>
          <w:b w:val="0"/>
          <w:bCs w:val="0"/>
          <w:color w:val="auto"/>
          <w:sz w:val="22"/>
          <w:szCs w:val="22"/>
        </w:rPr>
        <w:t xml:space="preserve">, as a result of vacancies, the remaining </w:t>
      </w:r>
      <w:r w:rsidR="00F2079A">
        <w:rPr>
          <w:b w:val="0"/>
          <w:bCs w:val="0"/>
          <w:color w:val="auto"/>
          <w:sz w:val="22"/>
          <w:szCs w:val="22"/>
        </w:rPr>
        <w:t>chapter</w:t>
      </w:r>
      <w:r w:rsidR="000F30EE" w:rsidRPr="005272BA">
        <w:rPr>
          <w:b w:val="0"/>
          <w:bCs w:val="0"/>
          <w:color w:val="auto"/>
          <w:sz w:val="22"/>
          <w:szCs w:val="22"/>
        </w:rPr>
        <w:t xml:space="preserve">’s </w:t>
      </w:r>
      <w:r w:rsidR="00451088">
        <w:rPr>
          <w:b w:val="0"/>
          <w:bCs w:val="0"/>
          <w:color w:val="auto"/>
          <w:sz w:val="22"/>
          <w:szCs w:val="22"/>
        </w:rPr>
        <w:t>board</w:t>
      </w:r>
      <w:r w:rsidR="000F30EE" w:rsidRPr="005272BA">
        <w:rPr>
          <w:b w:val="0"/>
          <w:bCs w:val="0"/>
          <w:color w:val="auto"/>
          <w:sz w:val="22"/>
          <w:szCs w:val="22"/>
        </w:rPr>
        <w:t xml:space="preserve"> members may replace the vacancies by </w:t>
      </w:r>
      <w:r w:rsidR="005F436C">
        <w:rPr>
          <w:b w:val="0"/>
          <w:bCs w:val="0"/>
          <w:color w:val="auto"/>
          <w:sz w:val="22"/>
          <w:szCs w:val="22"/>
        </w:rPr>
        <w:t>substitute</w:t>
      </w:r>
      <w:r w:rsidR="000F30EE" w:rsidRPr="005272BA">
        <w:rPr>
          <w:b w:val="0"/>
          <w:bCs w:val="0"/>
          <w:color w:val="auto"/>
          <w:sz w:val="22"/>
          <w:szCs w:val="22"/>
        </w:rPr>
        <w:t xml:space="preserve"> members, by majority vote. </w:t>
      </w:r>
    </w:p>
    <w:p w:rsidR="000F30EE" w:rsidRPr="005272BA" w:rsidRDefault="000F30EE" w:rsidP="00856882">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 If the number of </w:t>
      </w:r>
      <w:r w:rsidR="005272BA">
        <w:rPr>
          <w:b w:val="0"/>
          <w:bCs w:val="0"/>
          <w:color w:val="auto"/>
          <w:sz w:val="22"/>
          <w:szCs w:val="22"/>
        </w:rPr>
        <w:t xml:space="preserve">the members of </w:t>
      </w:r>
      <w:r w:rsidRPr="005272BA">
        <w:rPr>
          <w:b w:val="0"/>
          <w:bCs w:val="0"/>
          <w:color w:val="auto"/>
          <w:sz w:val="22"/>
          <w:szCs w:val="22"/>
        </w:rPr>
        <w:t xml:space="preserve">a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of </w:t>
      </w:r>
      <w:r w:rsidR="00451088">
        <w:rPr>
          <w:b w:val="0"/>
          <w:bCs w:val="0"/>
          <w:color w:val="auto"/>
          <w:sz w:val="22"/>
          <w:szCs w:val="22"/>
        </w:rPr>
        <w:t>director</w:t>
      </w:r>
      <w:r w:rsidRPr="005272BA">
        <w:rPr>
          <w:b w:val="0"/>
          <w:bCs w:val="0"/>
          <w:color w:val="auto"/>
          <w:sz w:val="22"/>
          <w:szCs w:val="22"/>
        </w:rPr>
        <w:t xml:space="preserve">s falls below the quorum of a </w:t>
      </w:r>
      <w:r w:rsidR="00F2079A">
        <w:rPr>
          <w:b w:val="0"/>
          <w:bCs w:val="0"/>
          <w:color w:val="auto"/>
          <w:sz w:val="22"/>
          <w:szCs w:val="22"/>
        </w:rPr>
        <w:t>chapter</w:t>
      </w:r>
      <w:r w:rsidR="00856882">
        <w:rPr>
          <w:b w:val="0"/>
          <w:bCs w:val="0"/>
          <w:color w:val="auto"/>
          <w:sz w:val="22"/>
          <w:szCs w:val="22"/>
        </w:rPr>
        <w:t xml:space="preserve">’s </w:t>
      </w:r>
      <w:r w:rsidR="00451088">
        <w:rPr>
          <w:b w:val="0"/>
          <w:bCs w:val="0"/>
          <w:color w:val="auto"/>
          <w:sz w:val="22"/>
          <w:szCs w:val="22"/>
        </w:rPr>
        <w:t>board</w:t>
      </w:r>
      <w:r w:rsidR="00856882">
        <w:rPr>
          <w:b w:val="0"/>
          <w:bCs w:val="0"/>
          <w:color w:val="auto"/>
          <w:sz w:val="22"/>
          <w:szCs w:val="22"/>
        </w:rPr>
        <w:t>, as defined in Sub-C</w:t>
      </w:r>
      <w:r w:rsidRP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_Ref363144278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5.11</w:t>
      </w:r>
      <w:r w:rsidR="0088629C">
        <w:rPr>
          <w:b w:val="0"/>
          <w:bCs w:val="0"/>
          <w:color w:val="auto"/>
          <w:sz w:val="22"/>
          <w:szCs w:val="22"/>
        </w:rPr>
        <w:fldChar w:fldCharType="end"/>
      </w:r>
      <w:r w:rsidRPr="005272BA">
        <w:rPr>
          <w:b w:val="0"/>
          <w:bCs w:val="0"/>
          <w:color w:val="auto"/>
          <w:sz w:val="22"/>
          <w:szCs w:val="22"/>
        </w:rPr>
        <w:t xml:space="preserve">, as a result of vacancies, the services of existing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shall expire, and a new </w:t>
      </w:r>
      <w:r w:rsidR="00451088">
        <w:rPr>
          <w:b w:val="0"/>
          <w:bCs w:val="0"/>
          <w:color w:val="auto"/>
          <w:sz w:val="22"/>
          <w:szCs w:val="22"/>
        </w:rPr>
        <w:t>board</w:t>
      </w:r>
      <w:r w:rsidRPr="005272BA">
        <w:rPr>
          <w:b w:val="0"/>
          <w:bCs w:val="0"/>
          <w:color w:val="auto"/>
          <w:sz w:val="22"/>
          <w:szCs w:val="22"/>
        </w:rPr>
        <w:t xml:space="preserve"> shall be re-elected using the procedures defined in </w:t>
      </w:r>
      <w:r w:rsidR="00856882">
        <w:rPr>
          <w:b w:val="0"/>
          <w:bCs w:val="0"/>
          <w:color w:val="auto"/>
          <w:sz w:val="22"/>
          <w:szCs w:val="22"/>
        </w:rPr>
        <w:t>S</w:t>
      </w:r>
      <w:r w:rsidRPr="005272BA">
        <w:rPr>
          <w:b w:val="0"/>
          <w:bCs w:val="0"/>
          <w:color w:val="auto"/>
          <w:sz w:val="22"/>
          <w:szCs w:val="22"/>
        </w:rPr>
        <w:t>ub-</w:t>
      </w:r>
      <w:r w:rsidR="00856882">
        <w:rPr>
          <w:b w:val="0"/>
          <w:bCs w:val="0"/>
          <w:color w:val="auto"/>
          <w:sz w:val="22"/>
          <w:szCs w:val="22"/>
        </w:rPr>
        <w:t>C</w:t>
      </w:r>
      <w:r w:rsidRP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_Ref363133142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6</w:t>
      </w:r>
      <w:r w:rsidR="0088629C">
        <w:rPr>
          <w:b w:val="0"/>
          <w:bCs w:val="0"/>
          <w:color w:val="auto"/>
          <w:sz w:val="22"/>
          <w:szCs w:val="22"/>
        </w:rPr>
        <w:fldChar w:fldCharType="end"/>
      </w:r>
      <w:r w:rsidRPr="005272BA">
        <w:rPr>
          <w:b w:val="0"/>
          <w:bCs w:val="0"/>
          <w:color w:val="auto"/>
          <w:sz w:val="22"/>
          <w:szCs w:val="22"/>
        </w:rPr>
        <w:t xml:space="preserve">. </w:t>
      </w:r>
    </w:p>
    <w:p w:rsidR="009B2164" w:rsidRPr="005272BA" w:rsidRDefault="009B2164" w:rsidP="00856882">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A local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of </w:t>
      </w:r>
      <w:r w:rsidR="00451088">
        <w:rPr>
          <w:b w:val="0"/>
          <w:bCs w:val="0"/>
          <w:color w:val="auto"/>
          <w:sz w:val="22"/>
          <w:szCs w:val="22"/>
        </w:rPr>
        <w:t>director</w:t>
      </w:r>
      <w:r w:rsidRPr="005272BA">
        <w:rPr>
          <w:b w:val="0"/>
          <w:bCs w:val="0"/>
          <w:color w:val="auto"/>
          <w:sz w:val="22"/>
          <w:szCs w:val="22"/>
        </w:rPr>
        <w:t xml:space="preserve">s may be discharged by SUTA Board of Directors by at least seventy Five percent (75%) majority votes, in case of </w:t>
      </w:r>
      <w:r w:rsidR="00A6040A" w:rsidRPr="005272BA">
        <w:rPr>
          <w:b w:val="0"/>
          <w:bCs w:val="0"/>
          <w:color w:val="auto"/>
          <w:sz w:val="22"/>
          <w:szCs w:val="22"/>
        </w:rPr>
        <w:t xml:space="preserve">the </w:t>
      </w:r>
      <w:r w:rsidRPr="005272BA">
        <w:rPr>
          <w:b w:val="0"/>
          <w:bCs w:val="0"/>
          <w:color w:val="auto"/>
          <w:sz w:val="22"/>
          <w:szCs w:val="22"/>
        </w:rPr>
        <w:t xml:space="preserve">continuous and lengthy inactivity, violation of the terms of </w:t>
      </w:r>
      <w:r w:rsidR="005272BA">
        <w:rPr>
          <w:b w:val="0"/>
          <w:bCs w:val="0"/>
          <w:color w:val="auto"/>
          <w:sz w:val="22"/>
          <w:szCs w:val="22"/>
        </w:rPr>
        <w:t xml:space="preserve">the </w:t>
      </w:r>
      <w:r w:rsidRPr="005272BA">
        <w:rPr>
          <w:b w:val="0"/>
          <w:bCs w:val="0"/>
          <w:color w:val="auto"/>
          <w:sz w:val="22"/>
          <w:szCs w:val="22"/>
        </w:rPr>
        <w:t xml:space="preserve">Bylaw, </w:t>
      </w:r>
      <w:r w:rsidR="00A6040A" w:rsidRPr="005272BA">
        <w:rPr>
          <w:b w:val="0"/>
          <w:bCs w:val="0"/>
          <w:color w:val="auto"/>
          <w:sz w:val="22"/>
          <w:szCs w:val="22"/>
        </w:rPr>
        <w:t xml:space="preserve">failing to meet the criterion described in </w:t>
      </w:r>
      <w:r w:rsidR="00856882">
        <w:rPr>
          <w:b w:val="0"/>
          <w:bCs w:val="0"/>
          <w:color w:val="auto"/>
          <w:sz w:val="22"/>
          <w:szCs w:val="22"/>
        </w:rPr>
        <w:t>C</w:t>
      </w:r>
      <w:r w:rsidR="00A6040A" w:rsidRP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_Ref363144419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3</w:t>
      </w:r>
      <w:r w:rsidR="0088629C">
        <w:rPr>
          <w:b w:val="0"/>
          <w:bCs w:val="0"/>
          <w:color w:val="auto"/>
          <w:sz w:val="22"/>
          <w:szCs w:val="22"/>
        </w:rPr>
        <w:fldChar w:fldCharType="end"/>
      </w:r>
      <w:r w:rsidR="00A6040A" w:rsidRPr="005272BA">
        <w:rPr>
          <w:b w:val="0"/>
          <w:bCs w:val="0"/>
          <w:color w:val="auto"/>
          <w:sz w:val="22"/>
          <w:szCs w:val="22"/>
        </w:rPr>
        <w:t xml:space="preserve">, violation of </w:t>
      </w:r>
      <w:r w:rsidRPr="005272BA">
        <w:rPr>
          <w:b w:val="0"/>
          <w:bCs w:val="0"/>
          <w:color w:val="auto"/>
          <w:sz w:val="22"/>
          <w:szCs w:val="22"/>
        </w:rPr>
        <w:t xml:space="preserve">ethical code of conducts, or </w:t>
      </w:r>
      <w:r w:rsidR="00A6040A" w:rsidRPr="005272BA">
        <w:rPr>
          <w:b w:val="0"/>
          <w:bCs w:val="0"/>
          <w:color w:val="auto"/>
          <w:sz w:val="22"/>
          <w:szCs w:val="22"/>
        </w:rPr>
        <w:t xml:space="preserve">violation of </w:t>
      </w:r>
      <w:r w:rsidRPr="005272BA">
        <w:rPr>
          <w:b w:val="0"/>
          <w:bCs w:val="0"/>
          <w:color w:val="auto"/>
          <w:sz w:val="22"/>
          <w:szCs w:val="22"/>
        </w:rPr>
        <w:t>federal and local laws and regulations.</w:t>
      </w:r>
    </w:p>
    <w:p w:rsidR="009B2164" w:rsidRPr="005272BA" w:rsidRDefault="009B2164" w:rsidP="00856882">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 In case of a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’s discharge, a new </w:t>
      </w:r>
      <w:r w:rsidR="00F2079A">
        <w:rPr>
          <w:b w:val="0"/>
          <w:bCs w:val="0"/>
          <w:color w:val="auto"/>
          <w:sz w:val="22"/>
          <w:szCs w:val="22"/>
        </w:rPr>
        <w:t>chapter</w:t>
      </w:r>
      <w:r w:rsidR="005272BA">
        <w:rPr>
          <w:b w:val="0"/>
          <w:bCs w:val="0"/>
          <w:color w:val="auto"/>
          <w:sz w:val="22"/>
          <w:szCs w:val="22"/>
        </w:rPr>
        <w:t xml:space="preserve">’s </w:t>
      </w:r>
      <w:r w:rsidR="00451088">
        <w:rPr>
          <w:b w:val="0"/>
          <w:bCs w:val="0"/>
          <w:color w:val="auto"/>
          <w:sz w:val="22"/>
          <w:szCs w:val="22"/>
        </w:rPr>
        <w:t>board</w:t>
      </w:r>
      <w:r w:rsidR="005272BA">
        <w:rPr>
          <w:b w:val="0"/>
          <w:bCs w:val="0"/>
          <w:color w:val="auto"/>
          <w:sz w:val="22"/>
          <w:szCs w:val="22"/>
        </w:rPr>
        <w:t xml:space="preserve"> shall be re-elected</w:t>
      </w:r>
      <w:r w:rsidRPr="005272BA">
        <w:rPr>
          <w:b w:val="0"/>
          <w:bCs w:val="0"/>
          <w:color w:val="auto"/>
          <w:sz w:val="22"/>
          <w:szCs w:val="22"/>
        </w:rPr>
        <w:t xml:space="preserve"> using the procedures defined in </w:t>
      </w:r>
      <w:r w:rsidR="00856882">
        <w:rPr>
          <w:b w:val="0"/>
          <w:bCs w:val="0"/>
          <w:color w:val="auto"/>
          <w:sz w:val="22"/>
          <w:szCs w:val="22"/>
        </w:rPr>
        <w:t>C</w:t>
      </w:r>
      <w:r w:rsidRPr="005272BA">
        <w:rPr>
          <w:b w:val="0"/>
          <w:bCs w:val="0"/>
          <w:color w:val="auto"/>
          <w:sz w:val="22"/>
          <w:szCs w:val="22"/>
        </w:rPr>
        <w:t xml:space="preserve">lause </w:t>
      </w:r>
      <w:r w:rsidR="0088629C">
        <w:rPr>
          <w:b w:val="0"/>
          <w:bCs w:val="0"/>
          <w:color w:val="auto"/>
          <w:sz w:val="22"/>
          <w:szCs w:val="22"/>
        </w:rPr>
        <w:fldChar w:fldCharType="begin"/>
      </w:r>
      <w:r w:rsidR="005272BA">
        <w:rPr>
          <w:b w:val="0"/>
          <w:bCs w:val="0"/>
          <w:color w:val="auto"/>
          <w:sz w:val="22"/>
          <w:szCs w:val="22"/>
        </w:rPr>
        <w:instrText xml:space="preserve"> REF _Ref363133142 \r \h </w:instrText>
      </w:r>
      <w:r w:rsidR="0088629C">
        <w:rPr>
          <w:b w:val="0"/>
          <w:bCs w:val="0"/>
          <w:color w:val="auto"/>
          <w:sz w:val="22"/>
          <w:szCs w:val="22"/>
        </w:rPr>
      </w:r>
      <w:r w:rsidR="0088629C">
        <w:rPr>
          <w:b w:val="0"/>
          <w:bCs w:val="0"/>
          <w:color w:val="auto"/>
          <w:sz w:val="22"/>
          <w:szCs w:val="22"/>
        </w:rPr>
        <w:fldChar w:fldCharType="separate"/>
      </w:r>
      <w:r w:rsidR="005272BA">
        <w:rPr>
          <w:rFonts w:hint="eastAsia"/>
          <w:b w:val="0"/>
          <w:bCs w:val="0"/>
          <w:color w:val="auto"/>
          <w:sz w:val="22"/>
          <w:szCs w:val="22"/>
          <w:cs/>
        </w:rPr>
        <w:t>‎</w:t>
      </w:r>
      <w:r w:rsidR="005272BA">
        <w:rPr>
          <w:b w:val="0"/>
          <w:bCs w:val="0"/>
          <w:color w:val="auto"/>
          <w:sz w:val="22"/>
          <w:szCs w:val="22"/>
        </w:rPr>
        <w:t>6</w:t>
      </w:r>
      <w:r w:rsidR="0088629C">
        <w:rPr>
          <w:b w:val="0"/>
          <w:bCs w:val="0"/>
          <w:color w:val="auto"/>
          <w:sz w:val="22"/>
          <w:szCs w:val="22"/>
        </w:rPr>
        <w:fldChar w:fldCharType="end"/>
      </w:r>
      <w:r w:rsidR="005272BA">
        <w:rPr>
          <w:b w:val="0"/>
          <w:bCs w:val="0"/>
          <w:color w:val="auto"/>
          <w:sz w:val="22"/>
          <w:szCs w:val="22"/>
        </w:rPr>
        <w:t>.</w:t>
      </w:r>
    </w:p>
    <w:p w:rsidR="009B2164" w:rsidRDefault="009B2164" w:rsidP="000A57BB"/>
    <w:p w:rsidR="000A57BB" w:rsidRPr="005272BA" w:rsidRDefault="000A57BB" w:rsidP="005272BA">
      <w:pPr>
        <w:pStyle w:val="Heading1"/>
        <w:numPr>
          <w:ilvl w:val="0"/>
          <w:numId w:val="7"/>
        </w:numPr>
        <w:spacing w:line="240" w:lineRule="auto"/>
        <w:rPr>
          <w:rFonts w:ascii="Cambria" w:eastAsia="Batang" w:hAnsi="Cambria" w:cs="Cambria"/>
          <w:color w:val="365F91"/>
          <w:u w:val="single"/>
          <w:lang w:eastAsia="ko-KR"/>
        </w:rPr>
      </w:pPr>
      <w:r w:rsidRPr="005272BA">
        <w:rPr>
          <w:rFonts w:ascii="Cambria" w:eastAsia="Batang" w:hAnsi="Cambria" w:cs="Cambria"/>
          <w:color w:val="365F91"/>
          <w:u w:val="single"/>
          <w:lang w:eastAsia="ko-KR"/>
        </w:rPr>
        <w:lastRenderedPageBreak/>
        <w:t>Financial Considerations</w:t>
      </w:r>
    </w:p>
    <w:p w:rsidR="000A57BB" w:rsidRPr="005272BA" w:rsidRDefault="009B2164" w:rsidP="00FA10ED">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A </w:t>
      </w:r>
      <w:r w:rsidR="00856882">
        <w:rPr>
          <w:b w:val="0"/>
          <w:bCs w:val="0"/>
          <w:color w:val="auto"/>
          <w:sz w:val="22"/>
          <w:szCs w:val="22"/>
        </w:rPr>
        <w:t>l</w:t>
      </w:r>
      <w:r w:rsidR="000A57BB" w:rsidRPr="005272BA">
        <w:rPr>
          <w:b w:val="0"/>
          <w:bCs w:val="0"/>
          <w:color w:val="auto"/>
          <w:sz w:val="22"/>
          <w:szCs w:val="22"/>
        </w:rPr>
        <w:t xml:space="preserve">ocal </w:t>
      </w:r>
      <w:r w:rsidR="00F2079A">
        <w:rPr>
          <w:b w:val="0"/>
          <w:bCs w:val="0"/>
          <w:color w:val="auto"/>
          <w:sz w:val="22"/>
          <w:szCs w:val="22"/>
        </w:rPr>
        <w:t>chapter</w:t>
      </w:r>
      <w:r w:rsidR="000A57BB" w:rsidRPr="005272BA">
        <w:rPr>
          <w:b w:val="0"/>
          <w:bCs w:val="0"/>
          <w:color w:val="auto"/>
          <w:sz w:val="22"/>
          <w:szCs w:val="22"/>
        </w:rPr>
        <w:t xml:space="preserve"> </w:t>
      </w:r>
      <w:r w:rsidRPr="005272BA">
        <w:rPr>
          <w:b w:val="0"/>
          <w:bCs w:val="0"/>
          <w:color w:val="auto"/>
          <w:sz w:val="22"/>
          <w:szCs w:val="22"/>
        </w:rPr>
        <w:t xml:space="preserve">shall </w:t>
      </w:r>
      <w:r w:rsidR="00702F83" w:rsidRPr="005272BA">
        <w:rPr>
          <w:b w:val="0"/>
          <w:bCs w:val="0"/>
          <w:color w:val="auto"/>
          <w:sz w:val="22"/>
          <w:szCs w:val="22"/>
        </w:rPr>
        <w:t xml:space="preserve">obtain </w:t>
      </w:r>
      <w:r w:rsidR="000A57BB" w:rsidRPr="005272BA">
        <w:rPr>
          <w:b w:val="0"/>
          <w:bCs w:val="0"/>
          <w:color w:val="auto"/>
          <w:sz w:val="22"/>
          <w:szCs w:val="22"/>
        </w:rPr>
        <w:t xml:space="preserve">confirmation from </w:t>
      </w:r>
      <w:r w:rsidR="00FA10ED">
        <w:rPr>
          <w:b w:val="0"/>
          <w:bCs w:val="0"/>
          <w:color w:val="auto"/>
          <w:sz w:val="22"/>
          <w:szCs w:val="22"/>
        </w:rPr>
        <w:t xml:space="preserve">the </w:t>
      </w:r>
      <w:r w:rsidR="000A57BB" w:rsidRPr="005272BA">
        <w:rPr>
          <w:b w:val="0"/>
          <w:bCs w:val="0"/>
          <w:color w:val="auto"/>
          <w:sz w:val="22"/>
          <w:szCs w:val="22"/>
        </w:rPr>
        <w:t xml:space="preserve">SUTA </w:t>
      </w:r>
      <w:r w:rsidR="00FA10ED">
        <w:rPr>
          <w:b w:val="0"/>
          <w:bCs w:val="0"/>
          <w:color w:val="auto"/>
          <w:sz w:val="22"/>
          <w:szCs w:val="22"/>
        </w:rPr>
        <w:t>B</w:t>
      </w:r>
      <w:r w:rsidR="000A57BB" w:rsidRPr="005272BA">
        <w:rPr>
          <w:b w:val="0"/>
          <w:bCs w:val="0"/>
          <w:color w:val="auto"/>
          <w:sz w:val="22"/>
          <w:szCs w:val="22"/>
        </w:rPr>
        <w:t xml:space="preserve">oard for their eligibility to receive a portion of the membership fees for local activities that are organized on behalf of </w:t>
      </w:r>
      <w:r w:rsidR="00FA10ED">
        <w:rPr>
          <w:b w:val="0"/>
          <w:bCs w:val="0"/>
          <w:color w:val="auto"/>
          <w:sz w:val="22"/>
          <w:szCs w:val="22"/>
        </w:rPr>
        <w:t xml:space="preserve">the </w:t>
      </w:r>
      <w:r w:rsidR="000A57BB" w:rsidRPr="005272BA">
        <w:rPr>
          <w:b w:val="0"/>
          <w:bCs w:val="0"/>
          <w:color w:val="auto"/>
          <w:sz w:val="22"/>
          <w:szCs w:val="22"/>
        </w:rPr>
        <w:t>SUTA.</w:t>
      </w:r>
    </w:p>
    <w:p w:rsidR="009B2164" w:rsidRPr="006372CA" w:rsidRDefault="006372CA" w:rsidP="005F6B3D">
      <w:pPr>
        <w:pStyle w:val="Heading1"/>
        <w:numPr>
          <w:ilvl w:val="1"/>
          <w:numId w:val="7"/>
        </w:numPr>
        <w:spacing w:before="120" w:line="240" w:lineRule="auto"/>
        <w:ind w:left="720" w:hanging="540"/>
        <w:rPr>
          <w:b w:val="0"/>
          <w:bCs w:val="0"/>
          <w:color w:val="auto"/>
          <w:sz w:val="22"/>
          <w:szCs w:val="22"/>
        </w:rPr>
      </w:pPr>
      <w:r>
        <w:rPr>
          <w:b w:val="0"/>
          <w:bCs w:val="0"/>
          <w:color w:val="auto"/>
          <w:sz w:val="22"/>
          <w:szCs w:val="22"/>
        </w:rPr>
        <w:t xml:space="preserve">If a local chapter’s activity or event results in some financial benefits, the chapter’s board of directors may decide to </w:t>
      </w:r>
      <w:r w:rsidR="005F6B3D">
        <w:rPr>
          <w:b w:val="0"/>
          <w:bCs w:val="0"/>
          <w:color w:val="auto"/>
          <w:sz w:val="22"/>
          <w:szCs w:val="22"/>
        </w:rPr>
        <w:t xml:space="preserve">send </w:t>
      </w:r>
      <w:r>
        <w:rPr>
          <w:b w:val="0"/>
          <w:bCs w:val="0"/>
          <w:color w:val="auto"/>
          <w:sz w:val="22"/>
          <w:szCs w:val="22"/>
        </w:rPr>
        <w:t xml:space="preserve">a percentage (e.g. twenty percent (20%)) of </w:t>
      </w:r>
      <w:r w:rsidR="009B2164" w:rsidRPr="005272BA">
        <w:rPr>
          <w:b w:val="0"/>
          <w:bCs w:val="0"/>
          <w:color w:val="auto"/>
          <w:sz w:val="22"/>
          <w:szCs w:val="22"/>
        </w:rPr>
        <w:t xml:space="preserve">the financial benefits to </w:t>
      </w:r>
      <w:r w:rsidR="00FA10ED">
        <w:rPr>
          <w:b w:val="0"/>
          <w:bCs w:val="0"/>
          <w:color w:val="auto"/>
          <w:sz w:val="22"/>
          <w:szCs w:val="22"/>
        </w:rPr>
        <w:t xml:space="preserve">the </w:t>
      </w:r>
      <w:r w:rsidR="009B2164" w:rsidRPr="005272BA">
        <w:rPr>
          <w:b w:val="0"/>
          <w:bCs w:val="0"/>
          <w:color w:val="auto"/>
          <w:sz w:val="22"/>
          <w:szCs w:val="22"/>
        </w:rPr>
        <w:t>SUTA Board,</w:t>
      </w:r>
      <w:r>
        <w:rPr>
          <w:b w:val="0"/>
          <w:bCs w:val="0"/>
          <w:color w:val="auto"/>
          <w:sz w:val="22"/>
          <w:szCs w:val="22"/>
        </w:rPr>
        <w:t xml:space="preserve"> </w:t>
      </w:r>
      <w:r w:rsidR="009B2164" w:rsidRPr="005272BA">
        <w:rPr>
          <w:b w:val="0"/>
          <w:bCs w:val="0"/>
          <w:color w:val="auto"/>
          <w:sz w:val="22"/>
          <w:szCs w:val="22"/>
        </w:rPr>
        <w:t xml:space="preserve">and </w:t>
      </w:r>
      <w:r>
        <w:rPr>
          <w:b w:val="0"/>
          <w:bCs w:val="0"/>
          <w:color w:val="auto"/>
          <w:sz w:val="22"/>
          <w:szCs w:val="22"/>
        </w:rPr>
        <w:t xml:space="preserve">manage the remaining </w:t>
      </w:r>
      <w:r w:rsidR="00856882">
        <w:rPr>
          <w:b w:val="0"/>
          <w:bCs w:val="0"/>
          <w:color w:val="auto"/>
          <w:sz w:val="22"/>
          <w:szCs w:val="22"/>
        </w:rPr>
        <w:t>for further activities</w:t>
      </w:r>
      <w:r w:rsidR="009B2164" w:rsidRPr="005272BA">
        <w:rPr>
          <w:b w:val="0"/>
          <w:bCs w:val="0"/>
          <w:color w:val="auto"/>
          <w:sz w:val="22"/>
          <w:szCs w:val="22"/>
        </w:rPr>
        <w:t>.</w:t>
      </w:r>
      <w:r w:rsidRPr="006372CA">
        <w:rPr>
          <w:b w:val="0"/>
          <w:bCs w:val="0"/>
          <w:color w:val="auto"/>
          <w:sz w:val="22"/>
          <w:szCs w:val="22"/>
        </w:rPr>
        <w:t xml:space="preserve"> </w:t>
      </w:r>
    </w:p>
    <w:p w:rsidR="000A57BB" w:rsidRPr="00FA10ED" w:rsidRDefault="000A57BB" w:rsidP="00FA10ED">
      <w:pPr>
        <w:pStyle w:val="Heading1"/>
        <w:numPr>
          <w:ilvl w:val="0"/>
          <w:numId w:val="7"/>
        </w:numPr>
        <w:spacing w:line="240" w:lineRule="auto"/>
        <w:rPr>
          <w:rFonts w:ascii="Cambria" w:eastAsia="Batang" w:hAnsi="Cambria" w:cs="Cambria"/>
          <w:color w:val="365F91"/>
          <w:u w:val="single"/>
          <w:lang w:eastAsia="ko-KR"/>
        </w:rPr>
      </w:pPr>
      <w:r w:rsidRPr="00FA10ED">
        <w:rPr>
          <w:rFonts w:ascii="Cambria" w:eastAsia="Batang" w:hAnsi="Cambria" w:cs="Cambria"/>
          <w:color w:val="365F91"/>
          <w:u w:val="single"/>
          <w:lang w:eastAsia="ko-KR"/>
        </w:rPr>
        <w:t>Relationship between Local Chapters and SUTA Board of Directors</w:t>
      </w:r>
    </w:p>
    <w:p w:rsidR="000A57BB" w:rsidRPr="005272BA" w:rsidRDefault="000A57BB" w:rsidP="00FA10ED">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Local </w:t>
      </w:r>
      <w:r w:rsidR="00F2079A">
        <w:rPr>
          <w:b w:val="0"/>
          <w:bCs w:val="0"/>
          <w:color w:val="auto"/>
          <w:sz w:val="22"/>
          <w:szCs w:val="22"/>
        </w:rPr>
        <w:t>chapter</w:t>
      </w:r>
      <w:r w:rsidRPr="005272BA">
        <w:rPr>
          <w:b w:val="0"/>
          <w:bCs w:val="0"/>
          <w:color w:val="auto"/>
          <w:sz w:val="22"/>
          <w:szCs w:val="22"/>
        </w:rPr>
        <w:t xml:space="preserve">s should coordinate their activities with </w:t>
      </w:r>
      <w:r w:rsidR="00FA10ED">
        <w:rPr>
          <w:b w:val="0"/>
          <w:bCs w:val="0"/>
          <w:color w:val="auto"/>
          <w:sz w:val="22"/>
          <w:szCs w:val="22"/>
        </w:rPr>
        <w:t xml:space="preserve">the </w:t>
      </w:r>
      <w:r w:rsidRPr="005272BA">
        <w:rPr>
          <w:b w:val="0"/>
          <w:bCs w:val="0"/>
          <w:color w:val="auto"/>
          <w:sz w:val="22"/>
          <w:szCs w:val="22"/>
        </w:rPr>
        <w:t>SUTA</w:t>
      </w:r>
      <w:r w:rsidR="00FA10ED">
        <w:rPr>
          <w:b w:val="0"/>
          <w:bCs w:val="0"/>
          <w:color w:val="auto"/>
          <w:sz w:val="22"/>
          <w:szCs w:val="22"/>
        </w:rPr>
        <w:t xml:space="preserve"> Board</w:t>
      </w:r>
      <w:r w:rsidRPr="005272BA">
        <w:rPr>
          <w:b w:val="0"/>
          <w:bCs w:val="0"/>
          <w:color w:val="auto"/>
          <w:sz w:val="22"/>
          <w:szCs w:val="22"/>
        </w:rPr>
        <w:t xml:space="preserve">, as far as it relates to </w:t>
      </w:r>
      <w:r w:rsidR="00FA10ED">
        <w:rPr>
          <w:b w:val="0"/>
          <w:bCs w:val="0"/>
          <w:color w:val="auto"/>
          <w:sz w:val="22"/>
          <w:szCs w:val="22"/>
        </w:rPr>
        <w:t xml:space="preserve">the </w:t>
      </w:r>
      <w:r w:rsidRPr="005272BA">
        <w:rPr>
          <w:b w:val="0"/>
          <w:bCs w:val="0"/>
          <w:color w:val="auto"/>
          <w:sz w:val="22"/>
          <w:szCs w:val="22"/>
        </w:rPr>
        <w:t xml:space="preserve">SUTA’s global objectives and mission. Each local chapter can make arrangements for their local activities in accordance with the </w:t>
      </w:r>
      <w:r w:rsidR="00FA10ED">
        <w:rPr>
          <w:b w:val="0"/>
          <w:bCs w:val="0"/>
          <w:color w:val="auto"/>
          <w:sz w:val="22"/>
          <w:szCs w:val="22"/>
        </w:rPr>
        <w:t>Bylaw and this Guideline</w:t>
      </w:r>
      <w:r w:rsidRPr="005272BA">
        <w:rPr>
          <w:b w:val="0"/>
          <w:bCs w:val="0"/>
          <w:color w:val="auto"/>
          <w:sz w:val="22"/>
          <w:szCs w:val="22"/>
        </w:rPr>
        <w:t>.</w:t>
      </w:r>
    </w:p>
    <w:p w:rsidR="00FA10ED" w:rsidRDefault="00702F83" w:rsidP="0046612B">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 xml:space="preserve">The default communication between the </w:t>
      </w:r>
      <w:r w:rsidR="00FA10ED">
        <w:rPr>
          <w:b w:val="0"/>
          <w:bCs w:val="0"/>
          <w:color w:val="auto"/>
          <w:sz w:val="22"/>
          <w:szCs w:val="22"/>
        </w:rPr>
        <w:t xml:space="preserve">local </w:t>
      </w:r>
      <w:r w:rsidR="00F2079A">
        <w:rPr>
          <w:b w:val="0"/>
          <w:bCs w:val="0"/>
          <w:color w:val="auto"/>
          <w:sz w:val="22"/>
          <w:szCs w:val="22"/>
        </w:rPr>
        <w:t>chapter</w:t>
      </w:r>
      <w:r w:rsidRPr="005272BA">
        <w:rPr>
          <w:b w:val="0"/>
          <w:bCs w:val="0"/>
          <w:color w:val="auto"/>
          <w:sz w:val="22"/>
          <w:szCs w:val="22"/>
        </w:rPr>
        <w:t xml:space="preserve">’s </w:t>
      </w:r>
      <w:r w:rsidR="00451088">
        <w:rPr>
          <w:b w:val="0"/>
          <w:bCs w:val="0"/>
          <w:color w:val="auto"/>
          <w:sz w:val="22"/>
          <w:szCs w:val="22"/>
        </w:rPr>
        <w:t>board</w:t>
      </w:r>
      <w:r w:rsidRPr="005272BA">
        <w:rPr>
          <w:b w:val="0"/>
          <w:bCs w:val="0"/>
          <w:color w:val="auto"/>
          <w:sz w:val="22"/>
          <w:szCs w:val="22"/>
        </w:rPr>
        <w:t xml:space="preserve"> and </w:t>
      </w:r>
      <w:r w:rsidR="00FA10ED">
        <w:rPr>
          <w:b w:val="0"/>
          <w:bCs w:val="0"/>
          <w:color w:val="auto"/>
          <w:sz w:val="22"/>
          <w:szCs w:val="22"/>
        </w:rPr>
        <w:t xml:space="preserve">the </w:t>
      </w:r>
      <w:r w:rsidRPr="005272BA">
        <w:rPr>
          <w:b w:val="0"/>
          <w:bCs w:val="0"/>
          <w:color w:val="auto"/>
          <w:sz w:val="22"/>
          <w:szCs w:val="22"/>
        </w:rPr>
        <w:t xml:space="preserve">SUTA Board of Directors shall be through the </w:t>
      </w:r>
      <w:r w:rsidR="00856882">
        <w:rPr>
          <w:b w:val="0"/>
          <w:bCs w:val="0"/>
          <w:color w:val="auto"/>
          <w:sz w:val="22"/>
          <w:szCs w:val="22"/>
        </w:rPr>
        <w:t>local</w:t>
      </w:r>
      <w:r w:rsidR="0046612B">
        <w:rPr>
          <w:b w:val="0"/>
          <w:bCs w:val="0"/>
          <w:color w:val="auto"/>
          <w:sz w:val="22"/>
          <w:szCs w:val="22"/>
        </w:rPr>
        <w:t xml:space="preserve"> </w:t>
      </w:r>
      <w:r w:rsidR="00F2079A">
        <w:rPr>
          <w:b w:val="0"/>
          <w:bCs w:val="0"/>
          <w:color w:val="auto"/>
          <w:sz w:val="22"/>
          <w:szCs w:val="22"/>
        </w:rPr>
        <w:t>chapter</w:t>
      </w:r>
      <w:r w:rsidRPr="005272BA">
        <w:rPr>
          <w:b w:val="0"/>
          <w:bCs w:val="0"/>
          <w:color w:val="auto"/>
          <w:sz w:val="22"/>
          <w:szCs w:val="22"/>
        </w:rPr>
        <w:t xml:space="preserve">’s President. </w:t>
      </w:r>
    </w:p>
    <w:p w:rsidR="00702F83" w:rsidRPr="00FA10ED" w:rsidRDefault="00702F83" w:rsidP="00FA10ED">
      <w:pPr>
        <w:pStyle w:val="Heading1"/>
        <w:numPr>
          <w:ilvl w:val="2"/>
          <w:numId w:val="7"/>
        </w:numPr>
        <w:spacing w:before="120" w:line="240" w:lineRule="auto"/>
        <w:rPr>
          <w:b w:val="0"/>
          <w:bCs w:val="0"/>
          <w:color w:val="auto"/>
          <w:sz w:val="22"/>
          <w:szCs w:val="22"/>
        </w:rPr>
      </w:pPr>
      <w:r w:rsidRPr="005272BA">
        <w:rPr>
          <w:b w:val="0"/>
          <w:bCs w:val="0"/>
          <w:color w:val="auto"/>
          <w:sz w:val="22"/>
          <w:szCs w:val="22"/>
        </w:rPr>
        <w:t xml:space="preserve">The </w:t>
      </w:r>
      <w:r w:rsidR="00FA10ED">
        <w:rPr>
          <w:b w:val="0"/>
          <w:bCs w:val="0"/>
          <w:color w:val="auto"/>
          <w:sz w:val="22"/>
          <w:szCs w:val="22"/>
        </w:rPr>
        <w:t xml:space="preserve">President of </w:t>
      </w:r>
      <w:r w:rsidR="00856882">
        <w:rPr>
          <w:b w:val="0"/>
          <w:bCs w:val="0"/>
          <w:color w:val="auto"/>
          <w:sz w:val="22"/>
          <w:szCs w:val="22"/>
        </w:rPr>
        <w:t>local</w:t>
      </w:r>
      <w:r w:rsidR="00FA10ED">
        <w:rPr>
          <w:b w:val="0"/>
          <w:bCs w:val="0"/>
          <w:color w:val="auto"/>
          <w:sz w:val="22"/>
          <w:szCs w:val="22"/>
        </w:rPr>
        <w:t xml:space="preserve"> </w:t>
      </w:r>
      <w:r w:rsidR="00F2079A">
        <w:rPr>
          <w:b w:val="0"/>
          <w:bCs w:val="0"/>
          <w:color w:val="auto"/>
          <w:sz w:val="22"/>
          <w:szCs w:val="22"/>
        </w:rPr>
        <w:t>chapter</w:t>
      </w:r>
      <w:r w:rsidR="00FA10ED">
        <w:rPr>
          <w:b w:val="0"/>
          <w:bCs w:val="0"/>
          <w:color w:val="auto"/>
          <w:sz w:val="22"/>
          <w:szCs w:val="22"/>
        </w:rPr>
        <w:t xml:space="preserve">’s </w:t>
      </w:r>
      <w:r w:rsidR="00451088">
        <w:rPr>
          <w:b w:val="0"/>
          <w:bCs w:val="0"/>
          <w:color w:val="auto"/>
          <w:sz w:val="22"/>
          <w:szCs w:val="22"/>
        </w:rPr>
        <w:t>board</w:t>
      </w:r>
      <w:r w:rsidR="00FA10ED">
        <w:rPr>
          <w:b w:val="0"/>
          <w:bCs w:val="0"/>
          <w:color w:val="auto"/>
          <w:sz w:val="22"/>
          <w:szCs w:val="22"/>
        </w:rPr>
        <w:t xml:space="preserve"> </w:t>
      </w:r>
      <w:r w:rsidRPr="005272BA">
        <w:rPr>
          <w:b w:val="0"/>
          <w:bCs w:val="0"/>
          <w:color w:val="auto"/>
          <w:sz w:val="22"/>
          <w:szCs w:val="22"/>
        </w:rPr>
        <w:t xml:space="preserve">may appoint another </w:t>
      </w:r>
      <w:r w:rsidR="00F2079A">
        <w:rPr>
          <w:b w:val="0"/>
          <w:bCs w:val="0"/>
          <w:color w:val="auto"/>
          <w:sz w:val="22"/>
          <w:szCs w:val="22"/>
        </w:rPr>
        <w:t>chapter</w:t>
      </w:r>
      <w:r w:rsidR="00FA10ED">
        <w:rPr>
          <w:b w:val="0"/>
          <w:bCs w:val="0"/>
          <w:color w:val="auto"/>
          <w:sz w:val="22"/>
          <w:szCs w:val="22"/>
        </w:rPr>
        <w:t xml:space="preserve">’s </w:t>
      </w:r>
      <w:r w:rsidR="00451088">
        <w:rPr>
          <w:b w:val="0"/>
          <w:bCs w:val="0"/>
          <w:color w:val="auto"/>
          <w:sz w:val="22"/>
          <w:szCs w:val="22"/>
        </w:rPr>
        <w:t>board</w:t>
      </w:r>
      <w:r w:rsidR="00FA10ED">
        <w:rPr>
          <w:b w:val="0"/>
          <w:bCs w:val="0"/>
          <w:color w:val="auto"/>
          <w:sz w:val="22"/>
          <w:szCs w:val="22"/>
        </w:rPr>
        <w:t xml:space="preserve"> member as a </w:t>
      </w:r>
      <w:r w:rsidRPr="005272BA">
        <w:rPr>
          <w:b w:val="0"/>
          <w:bCs w:val="0"/>
          <w:color w:val="auto"/>
          <w:sz w:val="22"/>
          <w:szCs w:val="22"/>
        </w:rPr>
        <w:t>liaison to communicate with SUTA Board.</w:t>
      </w:r>
    </w:p>
    <w:p w:rsidR="00702F83" w:rsidRPr="005272BA" w:rsidRDefault="000A57BB" w:rsidP="005F436C">
      <w:pPr>
        <w:pStyle w:val="Heading1"/>
        <w:numPr>
          <w:ilvl w:val="1"/>
          <w:numId w:val="7"/>
        </w:numPr>
        <w:spacing w:before="120" w:line="240" w:lineRule="auto"/>
        <w:ind w:left="720" w:hanging="540"/>
        <w:rPr>
          <w:b w:val="0"/>
          <w:bCs w:val="0"/>
          <w:color w:val="auto"/>
          <w:sz w:val="22"/>
          <w:szCs w:val="22"/>
        </w:rPr>
      </w:pPr>
      <w:r w:rsidRPr="005272BA">
        <w:rPr>
          <w:b w:val="0"/>
          <w:bCs w:val="0"/>
          <w:color w:val="auto"/>
          <w:sz w:val="22"/>
          <w:szCs w:val="22"/>
        </w:rPr>
        <w:t>A special SUTA Committee coordinate</w:t>
      </w:r>
      <w:r w:rsidR="00FA10ED">
        <w:rPr>
          <w:b w:val="0"/>
          <w:bCs w:val="0"/>
          <w:color w:val="auto"/>
          <w:sz w:val="22"/>
          <w:szCs w:val="22"/>
        </w:rPr>
        <w:t>s</w:t>
      </w:r>
      <w:r w:rsidRPr="005272BA">
        <w:rPr>
          <w:b w:val="0"/>
          <w:bCs w:val="0"/>
          <w:color w:val="auto"/>
          <w:sz w:val="22"/>
          <w:szCs w:val="22"/>
        </w:rPr>
        <w:t xml:space="preserve"> the relationship between </w:t>
      </w:r>
      <w:r w:rsidR="00702F83" w:rsidRPr="005272BA">
        <w:rPr>
          <w:b w:val="0"/>
          <w:bCs w:val="0"/>
          <w:color w:val="auto"/>
          <w:sz w:val="22"/>
          <w:szCs w:val="22"/>
        </w:rPr>
        <w:t xml:space="preserve">all </w:t>
      </w:r>
      <w:r w:rsidR="00856882">
        <w:rPr>
          <w:b w:val="0"/>
          <w:bCs w:val="0"/>
          <w:color w:val="auto"/>
          <w:sz w:val="22"/>
          <w:szCs w:val="22"/>
        </w:rPr>
        <w:t>local</w:t>
      </w:r>
      <w:r w:rsidR="00FA10ED">
        <w:rPr>
          <w:b w:val="0"/>
          <w:bCs w:val="0"/>
          <w:color w:val="auto"/>
          <w:sz w:val="22"/>
          <w:szCs w:val="22"/>
        </w:rPr>
        <w:t xml:space="preserve"> </w:t>
      </w:r>
      <w:r w:rsidR="00F2079A">
        <w:rPr>
          <w:b w:val="0"/>
          <w:bCs w:val="0"/>
          <w:color w:val="auto"/>
          <w:sz w:val="22"/>
          <w:szCs w:val="22"/>
        </w:rPr>
        <w:t>chapter</w:t>
      </w:r>
      <w:r w:rsidR="00FA10ED">
        <w:rPr>
          <w:b w:val="0"/>
          <w:bCs w:val="0"/>
          <w:color w:val="auto"/>
          <w:sz w:val="22"/>
          <w:szCs w:val="22"/>
        </w:rPr>
        <w:t xml:space="preserve"> </w:t>
      </w:r>
      <w:r w:rsidR="00451088">
        <w:rPr>
          <w:b w:val="0"/>
          <w:bCs w:val="0"/>
          <w:color w:val="auto"/>
          <w:sz w:val="22"/>
          <w:szCs w:val="22"/>
        </w:rPr>
        <w:t>board</w:t>
      </w:r>
      <w:r w:rsidR="00FA10ED">
        <w:rPr>
          <w:b w:val="0"/>
          <w:bCs w:val="0"/>
          <w:color w:val="auto"/>
          <w:sz w:val="22"/>
          <w:szCs w:val="22"/>
        </w:rPr>
        <w:t xml:space="preserve">s </w:t>
      </w:r>
      <w:r w:rsidR="00702F83" w:rsidRPr="005272BA">
        <w:rPr>
          <w:b w:val="0"/>
          <w:bCs w:val="0"/>
          <w:color w:val="auto"/>
          <w:sz w:val="22"/>
          <w:szCs w:val="22"/>
        </w:rPr>
        <w:t xml:space="preserve">and </w:t>
      </w:r>
      <w:r w:rsidR="00FA10ED">
        <w:rPr>
          <w:b w:val="0"/>
          <w:bCs w:val="0"/>
          <w:color w:val="auto"/>
          <w:sz w:val="22"/>
          <w:szCs w:val="22"/>
        </w:rPr>
        <w:t xml:space="preserve">the </w:t>
      </w:r>
      <w:r w:rsidR="00702F83" w:rsidRPr="005272BA">
        <w:rPr>
          <w:b w:val="0"/>
          <w:bCs w:val="0"/>
          <w:color w:val="auto"/>
          <w:sz w:val="22"/>
          <w:szCs w:val="22"/>
        </w:rPr>
        <w:t xml:space="preserve">SUTA Board of Directors. The committee is managed by the SUTA Director(s) of </w:t>
      </w:r>
      <w:r w:rsidR="00856882">
        <w:rPr>
          <w:b w:val="0"/>
          <w:bCs w:val="0"/>
          <w:color w:val="auto"/>
          <w:sz w:val="22"/>
          <w:szCs w:val="22"/>
        </w:rPr>
        <w:t>local</w:t>
      </w:r>
      <w:r w:rsidR="00702F83" w:rsidRPr="005272BA">
        <w:rPr>
          <w:b w:val="0"/>
          <w:bCs w:val="0"/>
          <w:color w:val="auto"/>
          <w:sz w:val="22"/>
          <w:szCs w:val="22"/>
        </w:rPr>
        <w:t xml:space="preserve"> </w:t>
      </w:r>
      <w:r w:rsidR="00F2079A">
        <w:rPr>
          <w:b w:val="0"/>
          <w:bCs w:val="0"/>
          <w:color w:val="auto"/>
          <w:sz w:val="22"/>
          <w:szCs w:val="22"/>
        </w:rPr>
        <w:t>chapter</w:t>
      </w:r>
      <w:r w:rsidR="00702F83" w:rsidRPr="005272BA">
        <w:rPr>
          <w:b w:val="0"/>
          <w:bCs w:val="0"/>
          <w:color w:val="auto"/>
          <w:sz w:val="22"/>
          <w:szCs w:val="22"/>
        </w:rPr>
        <w:t xml:space="preserve">s. </w:t>
      </w:r>
      <w:r w:rsidRPr="005272BA">
        <w:rPr>
          <w:b w:val="0"/>
          <w:bCs w:val="0"/>
          <w:color w:val="auto"/>
          <w:sz w:val="22"/>
          <w:szCs w:val="22"/>
        </w:rPr>
        <w:t xml:space="preserve">At least one member from each </w:t>
      </w:r>
      <w:r w:rsidR="00856882">
        <w:rPr>
          <w:b w:val="0"/>
          <w:bCs w:val="0"/>
          <w:color w:val="auto"/>
          <w:sz w:val="22"/>
          <w:szCs w:val="22"/>
        </w:rPr>
        <w:t>local</w:t>
      </w:r>
      <w:r w:rsidRPr="005272BA">
        <w:rPr>
          <w:b w:val="0"/>
          <w:bCs w:val="0"/>
          <w:color w:val="auto"/>
          <w:sz w:val="22"/>
          <w:szCs w:val="22"/>
        </w:rPr>
        <w:t xml:space="preserve"> </w:t>
      </w:r>
      <w:r w:rsidR="00F2079A">
        <w:rPr>
          <w:b w:val="0"/>
          <w:bCs w:val="0"/>
          <w:color w:val="auto"/>
          <w:sz w:val="22"/>
          <w:szCs w:val="22"/>
        </w:rPr>
        <w:t>chapter</w:t>
      </w:r>
      <w:r w:rsidRPr="005272BA">
        <w:rPr>
          <w:b w:val="0"/>
          <w:bCs w:val="0"/>
          <w:color w:val="auto"/>
          <w:sz w:val="22"/>
          <w:szCs w:val="22"/>
        </w:rPr>
        <w:t xml:space="preserve"> </w:t>
      </w:r>
      <w:r w:rsidR="005F436C">
        <w:rPr>
          <w:b w:val="0"/>
          <w:bCs w:val="0"/>
          <w:color w:val="auto"/>
          <w:sz w:val="22"/>
          <w:szCs w:val="22"/>
        </w:rPr>
        <w:t>shall</w:t>
      </w:r>
      <w:r w:rsidRPr="005272BA">
        <w:rPr>
          <w:b w:val="0"/>
          <w:bCs w:val="0"/>
          <w:color w:val="auto"/>
          <w:sz w:val="22"/>
          <w:szCs w:val="22"/>
        </w:rPr>
        <w:t xml:space="preserve"> be the official</w:t>
      </w:r>
      <w:r w:rsidR="00FA10ED">
        <w:rPr>
          <w:b w:val="0"/>
          <w:bCs w:val="0"/>
          <w:color w:val="auto"/>
          <w:sz w:val="22"/>
          <w:szCs w:val="22"/>
        </w:rPr>
        <w:t xml:space="preserve"> </w:t>
      </w:r>
      <w:r w:rsidRPr="005272BA">
        <w:rPr>
          <w:b w:val="0"/>
          <w:bCs w:val="0"/>
          <w:color w:val="auto"/>
          <w:sz w:val="22"/>
          <w:szCs w:val="22"/>
        </w:rPr>
        <w:t>representative of each chapter in the coordination committee.</w:t>
      </w:r>
      <w:r w:rsidR="00702F83" w:rsidRPr="005272BA">
        <w:rPr>
          <w:b w:val="0"/>
          <w:bCs w:val="0"/>
          <w:color w:val="auto"/>
          <w:sz w:val="22"/>
          <w:szCs w:val="22"/>
        </w:rPr>
        <w:t xml:space="preserve"> </w:t>
      </w:r>
    </w:p>
    <w:p w:rsidR="00FA10ED" w:rsidRDefault="00702F83" w:rsidP="005272BA">
      <w:pPr>
        <w:pStyle w:val="Heading1"/>
        <w:numPr>
          <w:ilvl w:val="1"/>
          <w:numId w:val="7"/>
        </w:numPr>
        <w:spacing w:before="120" w:line="240" w:lineRule="auto"/>
        <w:ind w:left="720" w:hanging="540"/>
        <w:rPr>
          <w:b w:val="0"/>
          <w:bCs w:val="0"/>
          <w:color w:val="auto"/>
          <w:sz w:val="22"/>
          <w:szCs w:val="22"/>
        </w:rPr>
      </w:pPr>
      <w:r w:rsidRPr="00FA10ED">
        <w:rPr>
          <w:b w:val="0"/>
          <w:bCs w:val="0"/>
          <w:color w:val="auto"/>
          <w:sz w:val="22"/>
          <w:szCs w:val="22"/>
        </w:rPr>
        <w:t xml:space="preserve">The President of the </w:t>
      </w:r>
      <w:r w:rsidR="00856882">
        <w:rPr>
          <w:b w:val="0"/>
          <w:bCs w:val="0"/>
          <w:color w:val="auto"/>
          <w:sz w:val="22"/>
          <w:szCs w:val="22"/>
        </w:rPr>
        <w:t>local</w:t>
      </w:r>
      <w:r w:rsidR="00FA10ED" w:rsidRPr="00FA10ED">
        <w:rPr>
          <w:b w:val="0"/>
          <w:bCs w:val="0"/>
          <w:color w:val="auto"/>
          <w:sz w:val="22"/>
          <w:szCs w:val="22"/>
        </w:rPr>
        <w:t xml:space="preserve"> </w:t>
      </w:r>
      <w:r w:rsidR="00F2079A">
        <w:rPr>
          <w:b w:val="0"/>
          <w:bCs w:val="0"/>
          <w:color w:val="auto"/>
          <w:sz w:val="22"/>
          <w:szCs w:val="22"/>
        </w:rPr>
        <w:t>chapter</w:t>
      </w:r>
      <w:r w:rsidR="00FA10ED" w:rsidRPr="00FA10ED">
        <w:rPr>
          <w:b w:val="0"/>
          <w:bCs w:val="0"/>
          <w:color w:val="auto"/>
          <w:sz w:val="22"/>
          <w:szCs w:val="22"/>
        </w:rPr>
        <w:t xml:space="preserve">’s </w:t>
      </w:r>
      <w:r w:rsidR="00451088">
        <w:rPr>
          <w:b w:val="0"/>
          <w:bCs w:val="0"/>
          <w:color w:val="auto"/>
          <w:sz w:val="22"/>
          <w:szCs w:val="22"/>
        </w:rPr>
        <w:t>board</w:t>
      </w:r>
      <w:r w:rsidR="00FA10ED" w:rsidRPr="00FA10ED">
        <w:rPr>
          <w:b w:val="0"/>
          <w:bCs w:val="0"/>
          <w:color w:val="auto"/>
          <w:sz w:val="22"/>
          <w:szCs w:val="22"/>
        </w:rPr>
        <w:t xml:space="preserve"> </w:t>
      </w:r>
      <w:r w:rsidRPr="00FA10ED">
        <w:rPr>
          <w:b w:val="0"/>
          <w:bCs w:val="0"/>
          <w:color w:val="auto"/>
          <w:sz w:val="22"/>
          <w:szCs w:val="22"/>
        </w:rPr>
        <w:t>is the default representative of th</w:t>
      </w:r>
      <w:r w:rsidR="00FA10ED" w:rsidRPr="00FA10ED">
        <w:rPr>
          <w:b w:val="0"/>
          <w:bCs w:val="0"/>
          <w:color w:val="auto"/>
          <w:sz w:val="22"/>
          <w:szCs w:val="22"/>
        </w:rPr>
        <w:t>e</w:t>
      </w:r>
      <w:r w:rsidRPr="00FA10ED">
        <w:rPr>
          <w:b w:val="0"/>
          <w:bCs w:val="0"/>
          <w:color w:val="auto"/>
          <w:sz w:val="22"/>
          <w:szCs w:val="22"/>
        </w:rPr>
        <w:t xml:space="preserve"> </w:t>
      </w:r>
      <w:r w:rsidR="00856882">
        <w:rPr>
          <w:b w:val="0"/>
          <w:bCs w:val="0"/>
          <w:color w:val="auto"/>
          <w:sz w:val="22"/>
          <w:szCs w:val="22"/>
        </w:rPr>
        <w:t>local</w:t>
      </w:r>
      <w:r w:rsidRPr="00FA10ED">
        <w:rPr>
          <w:b w:val="0"/>
          <w:bCs w:val="0"/>
          <w:color w:val="auto"/>
          <w:sz w:val="22"/>
          <w:szCs w:val="22"/>
        </w:rPr>
        <w:t xml:space="preserve"> </w:t>
      </w:r>
      <w:r w:rsidR="00F2079A">
        <w:rPr>
          <w:b w:val="0"/>
          <w:bCs w:val="0"/>
          <w:color w:val="auto"/>
          <w:sz w:val="22"/>
          <w:szCs w:val="22"/>
        </w:rPr>
        <w:t>chapter</w:t>
      </w:r>
      <w:r w:rsidRPr="00FA10ED">
        <w:rPr>
          <w:b w:val="0"/>
          <w:bCs w:val="0"/>
          <w:color w:val="auto"/>
          <w:sz w:val="22"/>
          <w:szCs w:val="22"/>
        </w:rPr>
        <w:t xml:space="preserve"> in the coordination committee.</w:t>
      </w:r>
    </w:p>
    <w:p w:rsidR="00702F83" w:rsidRPr="00FA10ED" w:rsidRDefault="00702F83" w:rsidP="00FA10ED">
      <w:pPr>
        <w:pStyle w:val="Heading1"/>
        <w:numPr>
          <w:ilvl w:val="2"/>
          <w:numId w:val="7"/>
        </w:numPr>
        <w:spacing w:before="120" w:line="240" w:lineRule="auto"/>
        <w:rPr>
          <w:b w:val="0"/>
          <w:bCs w:val="0"/>
          <w:color w:val="auto"/>
          <w:sz w:val="22"/>
          <w:szCs w:val="22"/>
        </w:rPr>
      </w:pPr>
      <w:r w:rsidRPr="00FA10ED">
        <w:rPr>
          <w:b w:val="0"/>
          <w:bCs w:val="0"/>
          <w:color w:val="auto"/>
          <w:sz w:val="22"/>
          <w:szCs w:val="22"/>
        </w:rPr>
        <w:t xml:space="preserve">The President of the </w:t>
      </w:r>
      <w:r w:rsidR="00856882">
        <w:rPr>
          <w:b w:val="0"/>
          <w:bCs w:val="0"/>
          <w:color w:val="auto"/>
          <w:sz w:val="22"/>
          <w:szCs w:val="22"/>
        </w:rPr>
        <w:t>local</w:t>
      </w:r>
      <w:r w:rsidRPr="00FA10ED">
        <w:rPr>
          <w:b w:val="0"/>
          <w:bCs w:val="0"/>
          <w:color w:val="auto"/>
          <w:sz w:val="22"/>
          <w:szCs w:val="22"/>
        </w:rPr>
        <w:t xml:space="preserve"> </w:t>
      </w:r>
      <w:r w:rsidR="00F2079A">
        <w:rPr>
          <w:b w:val="0"/>
          <w:bCs w:val="0"/>
          <w:color w:val="auto"/>
          <w:sz w:val="22"/>
          <w:szCs w:val="22"/>
        </w:rPr>
        <w:t>chapter</w:t>
      </w:r>
      <w:r w:rsidR="00FA10ED">
        <w:rPr>
          <w:b w:val="0"/>
          <w:bCs w:val="0"/>
          <w:color w:val="auto"/>
          <w:sz w:val="22"/>
          <w:szCs w:val="22"/>
        </w:rPr>
        <w:t xml:space="preserve">’s </w:t>
      </w:r>
      <w:r w:rsidR="00451088">
        <w:rPr>
          <w:b w:val="0"/>
          <w:bCs w:val="0"/>
          <w:color w:val="auto"/>
          <w:sz w:val="22"/>
          <w:szCs w:val="22"/>
        </w:rPr>
        <w:t>board</w:t>
      </w:r>
      <w:r w:rsidR="00FA10ED">
        <w:rPr>
          <w:b w:val="0"/>
          <w:bCs w:val="0"/>
          <w:color w:val="auto"/>
          <w:sz w:val="22"/>
          <w:szCs w:val="22"/>
        </w:rPr>
        <w:t xml:space="preserve"> </w:t>
      </w:r>
      <w:r w:rsidRPr="00FA10ED">
        <w:rPr>
          <w:b w:val="0"/>
          <w:bCs w:val="0"/>
          <w:color w:val="auto"/>
          <w:sz w:val="22"/>
          <w:szCs w:val="22"/>
        </w:rPr>
        <w:t xml:space="preserve">may appoint another member of </w:t>
      </w:r>
      <w:r w:rsidR="00F2079A">
        <w:rPr>
          <w:b w:val="0"/>
          <w:bCs w:val="0"/>
          <w:color w:val="auto"/>
          <w:sz w:val="22"/>
          <w:szCs w:val="22"/>
        </w:rPr>
        <w:t>chapter</w:t>
      </w:r>
      <w:r w:rsidRPr="00FA10ED">
        <w:rPr>
          <w:b w:val="0"/>
          <w:bCs w:val="0"/>
          <w:color w:val="auto"/>
          <w:sz w:val="22"/>
          <w:szCs w:val="22"/>
        </w:rPr>
        <w:t xml:space="preserve">’s </w:t>
      </w:r>
      <w:r w:rsidR="00451088">
        <w:rPr>
          <w:b w:val="0"/>
          <w:bCs w:val="0"/>
          <w:color w:val="auto"/>
          <w:sz w:val="22"/>
          <w:szCs w:val="22"/>
        </w:rPr>
        <w:t>board</w:t>
      </w:r>
      <w:r w:rsidRPr="00FA10ED">
        <w:rPr>
          <w:b w:val="0"/>
          <w:bCs w:val="0"/>
          <w:color w:val="auto"/>
          <w:sz w:val="22"/>
          <w:szCs w:val="22"/>
        </w:rPr>
        <w:t xml:space="preserve"> as the </w:t>
      </w:r>
      <w:r w:rsidR="00856882">
        <w:rPr>
          <w:b w:val="0"/>
          <w:bCs w:val="0"/>
          <w:color w:val="auto"/>
          <w:sz w:val="22"/>
          <w:szCs w:val="22"/>
        </w:rPr>
        <w:t>local</w:t>
      </w:r>
      <w:r w:rsidRPr="00FA10ED">
        <w:rPr>
          <w:b w:val="0"/>
          <w:bCs w:val="0"/>
          <w:color w:val="auto"/>
          <w:sz w:val="22"/>
          <w:szCs w:val="22"/>
        </w:rPr>
        <w:t xml:space="preserve"> </w:t>
      </w:r>
      <w:r w:rsidR="00F2079A">
        <w:rPr>
          <w:b w:val="0"/>
          <w:bCs w:val="0"/>
          <w:color w:val="auto"/>
          <w:sz w:val="22"/>
          <w:szCs w:val="22"/>
        </w:rPr>
        <w:t>chapter</w:t>
      </w:r>
      <w:r w:rsidRPr="00FA10ED">
        <w:rPr>
          <w:b w:val="0"/>
          <w:bCs w:val="0"/>
          <w:color w:val="auto"/>
          <w:sz w:val="22"/>
          <w:szCs w:val="22"/>
        </w:rPr>
        <w:t>’s representative in the coordination committee.</w:t>
      </w:r>
    </w:p>
    <w:p w:rsidR="000A57BB" w:rsidRDefault="000A57BB" w:rsidP="003117B8"/>
    <w:sectPr w:rsidR="000A57BB" w:rsidSect="00A20A21">
      <w:headerReference w:type="default" r:id="rId7"/>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C9" w:rsidRDefault="004669C9" w:rsidP="00A20A21">
      <w:pPr>
        <w:spacing w:after="0" w:line="240" w:lineRule="auto"/>
      </w:pPr>
      <w:r>
        <w:separator/>
      </w:r>
    </w:p>
  </w:endnote>
  <w:endnote w:type="continuationSeparator" w:id="0">
    <w:p w:rsidR="004669C9" w:rsidRDefault="004669C9" w:rsidP="00A2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C9" w:rsidRDefault="004669C9" w:rsidP="00A20A21">
      <w:pPr>
        <w:spacing w:after="0" w:line="240" w:lineRule="auto"/>
      </w:pPr>
      <w:r>
        <w:separator/>
      </w:r>
    </w:p>
  </w:footnote>
  <w:footnote w:type="continuationSeparator" w:id="0">
    <w:p w:rsidR="004669C9" w:rsidRDefault="004669C9" w:rsidP="00A2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21" w:rsidRDefault="00A20A21" w:rsidP="00BC110D">
    <w:pPr>
      <w:pStyle w:val="Header"/>
      <w:ind w:left="-990"/>
    </w:pPr>
    <w:r>
      <w:rPr>
        <w:noProof/>
      </w:rPr>
      <w:drawing>
        <wp:inline distT="0" distB="0" distL="0" distR="0">
          <wp:extent cx="847725" cy="933450"/>
          <wp:effectExtent l="19050" t="0" r="9525" b="0"/>
          <wp:docPr id="4" name="Picture 4" descr="http://www.suta.org/resources/Pictures/logo.jpg?t=135143568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ta.org/resources/Pictures/logo.jpg?t=1351435683361"/>
                  <pic:cNvPicPr>
                    <a:picLocks noChangeAspect="1" noChangeArrowheads="1"/>
                  </pic:cNvPicPr>
                </pic:nvPicPr>
                <pic:blipFill>
                  <a:blip r:embed="rId1"/>
                  <a:srcRect/>
                  <a:stretch>
                    <a:fillRect/>
                  </a:stretch>
                </pic:blipFill>
                <pic:spPr bwMode="auto">
                  <a:xfrm>
                    <a:off x="0" y="0"/>
                    <a:ext cx="847725" cy="933450"/>
                  </a:xfrm>
                  <a:prstGeom prst="rect">
                    <a:avLst/>
                  </a:prstGeom>
                  <a:noFill/>
                  <a:ln w="9525">
                    <a:noFill/>
                    <a:miter lim="800000"/>
                    <a:headEnd/>
                    <a:tailEnd/>
                  </a:ln>
                </pic:spPr>
              </pic:pic>
            </a:graphicData>
          </a:graphic>
        </wp:inline>
      </w:drawing>
    </w:r>
    <w:r>
      <w:t xml:space="preserve">      </w:t>
    </w:r>
    <w:r w:rsidRPr="00A20A21">
      <w:rPr>
        <w:rFonts w:ascii="Copperplate Gothic Bold" w:hAnsi="Copperplate Gothic Bold"/>
        <w:sz w:val="28"/>
        <w:szCs w:val="28"/>
      </w:rPr>
      <w:t>SUTA Local Chapters Guideline</w:t>
    </w:r>
    <w:r>
      <w:rPr>
        <w:rFonts w:ascii="Copperplate Gothic Bold" w:hAnsi="Copperplate Gothic Bold"/>
        <w:sz w:val="28"/>
        <w:szCs w:val="28"/>
      </w:rPr>
      <w:t xml:space="preserve">         </w:t>
    </w:r>
    <w:r w:rsidRPr="00913132">
      <w:rPr>
        <w:b/>
        <w:bCs/>
      </w:rPr>
      <w:tab/>
    </w:r>
    <w:r w:rsidR="00913132" w:rsidRPr="00913132">
      <w:rPr>
        <w:b/>
        <w:bCs/>
      </w:rPr>
      <w:t>SUTA Board of Directors</w:t>
    </w:r>
    <w:r w:rsidRPr="00913132">
      <w:rPr>
        <w:b/>
        <w:bCs/>
        <w:sz w:val="20"/>
        <w:szCs w:val="20"/>
      </w:rPr>
      <w:t xml:space="preserve">   </w:t>
    </w:r>
    <w:r w:rsidR="00913132" w:rsidRPr="00913132">
      <w:rPr>
        <w:b/>
        <w:bCs/>
        <w:sz w:val="20"/>
        <w:szCs w:val="20"/>
      </w:rPr>
      <w:t>V</w:t>
    </w:r>
    <w:r w:rsidR="00BC110D">
      <w:rPr>
        <w:b/>
        <w:bCs/>
        <w:sz w:val="20"/>
        <w:szCs w:val="20"/>
      </w:rPr>
      <w:t>1</w:t>
    </w:r>
    <w:r w:rsidR="00913132" w:rsidRPr="00913132">
      <w:rPr>
        <w:b/>
        <w:bCs/>
        <w:sz w:val="20"/>
        <w:szCs w:val="20"/>
      </w:rPr>
      <w:t>.</w:t>
    </w:r>
    <w:r w:rsidR="00BC110D">
      <w:rPr>
        <w:b/>
        <w:bCs/>
        <w:sz w:val="20"/>
        <w:szCs w:val="20"/>
      </w:rPr>
      <w:t>0</w:t>
    </w:r>
    <w:r w:rsidR="00913132">
      <w:rPr>
        <w:b/>
        <w:bCs/>
        <w:sz w:val="20"/>
        <w:szCs w:val="20"/>
      </w:rPr>
      <w:t xml:space="preserve"> </w:t>
    </w:r>
    <w:r w:rsidR="00913132" w:rsidRPr="00913132">
      <w:rPr>
        <w:b/>
        <w:bCs/>
        <w:sz w:val="20"/>
        <w:szCs w:val="20"/>
      </w:rPr>
      <w:t>[</w:t>
    </w:r>
    <w:r w:rsidRPr="00913132">
      <w:rPr>
        <w:b/>
        <w:bCs/>
        <w:sz w:val="20"/>
        <w:szCs w:val="20"/>
      </w:rPr>
      <w:t>0</w:t>
    </w:r>
    <w:r w:rsidR="00BC110D">
      <w:rPr>
        <w:b/>
        <w:bCs/>
        <w:sz w:val="20"/>
        <w:szCs w:val="20"/>
      </w:rPr>
      <w:t>9</w:t>
    </w:r>
    <w:r w:rsidRPr="00913132">
      <w:rPr>
        <w:b/>
        <w:bCs/>
        <w:sz w:val="20"/>
        <w:szCs w:val="20"/>
      </w:rPr>
      <w:t>/01/2013</w:t>
    </w:r>
    <w:r w:rsidR="00913132" w:rsidRPr="00913132">
      <w:rPr>
        <w:b/>
        <w:bCs/>
        <w:sz w:val="20"/>
        <w:szCs w:val="20"/>
      </w:rPr>
      <w:t>]</w:t>
    </w:r>
    <w:r>
      <w:tab/>
    </w:r>
  </w:p>
  <w:p w:rsidR="00A20A21" w:rsidRDefault="00A20A21" w:rsidP="00913132">
    <w:pPr>
      <w:pStyle w:val="Header"/>
      <w:tabs>
        <w:tab w:val="clear" w:pos="9360"/>
        <w:tab w:val="right" w:pos="10170"/>
      </w:tabs>
      <w:ind w:left="-990" w:right="-990"/>
    </w:pPr>
    <w:r>
      <w:t>-------------------------------------------------------------------------------------------------------------------------------------------------------------</w:t>
    </w:r>
    <w:r w:rsidR="00913132">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DF2"/>
    <w:multiLevelType w:val="hybridMultilevel"/>
    <w:tmpl w:val="7C485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0399E"/>
    <w:multiLevelType w:val="hybridMultilevel"/>
    <w:tmpl w:val="D8969D0A"/>
    <w:lvl w:ilvl="0" w:tplc="569E7E36">
      <w:start w:val="1"/>
      <w:numFmt w:val="decimal"/>
      <w:lvlText w:val="%1-"/>
      <w:lvlJc w:val="left"/>
      <w:pPr>
        <w:ind w:left="360" w:hanging="360"/>
      </w:pPr>
      <w:rPr>
        <w:rFonts w:hint="default"/>
        <w:color w:val="1F497D"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73367F"/>
    <w:multiLevelType w:val="hybridMultilevel"/>
    <w:tmpl w:val="744CE8C8"/>
    <w:lvl w:ilvl="0" w:tplc="43767D70">
      <w:start w:val="1"/>
      <w:numFmt w:val="decimal"/>
      <w:lvlText w:val="%1-"/>
      <w:lvlJc w:val="left"/>
      <w:pPr>
        <w:ind w:left="360" w:hanging="360"/>
      </w:pPr>
      <w:rPr>
        <w:rFonts w:hint="default"/>
        <w:color w:val="1F497D"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84374D"/>
    <w:multiLevelType w:val="hybridMultilevel"/>
    <w:tmpl w:val="8B466F3E"/>
    <w:lvl w:ilvl="0" w:tplc="0409000F">
      <w:start w:val="1"/>
      <w:numFmt w:val="decimal"/>
      <w:lvlText w:val="%1."/>
      <w:lvlJc w:val="left"/>
      <w:pPr>
        <w:ind w:left="720" w:hanging="360"/>
      </w:pPr>
    </w:lvl>
    <w:lvl w:ilvl="1" w:tplc="569E7E36">
      <w:start w:val="1"/>
      <w:numFmt w:val="decimal"/>
      <w:lvlText w:val="%2-"/>
      <w:lvlJc w:val="left"/>
      <w:pPr>
        <w:ind w:left="1440" w:hanging="360"/>
      </w:pPr>
      <w:rPr>
        <w:rFonts w:hint="default"/>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259DD"/>
    <w:multiLevelType w:val="hybridMultilevel"/>
    <w:tmpl w:val="7A0490C0"/>
    <w:lvl w:ilvl="0" w:tplc="569E7E36">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3D77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027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7BB"/>
    <w:rsid w:val="00003C51"/>
    <w:rsid w:val="00011C77"/>
    <w:rsid w:val="000A1693"/>
    <w:rsid w:val="000A57BB"/>
    <w:rsid w:val="000F30EE"/>
    <w:rsid w:val="0015657E"/>
    <w:rsid w:val="00180C76"/>
    <w:rsid w:val="00191431"/>
    <w:rsid w:val="001A1D8F"/>
    <w:rsid w:val="001B534B"/>
    <w:rsid w:val="001D0D8E"/>
    <w:rsid w:val="001E2BDC"/>
    <w:rsid w:val="001F1765"/>
    <w:rsid w:val="002064B9"/>
    <w:rsid w:val="00220B00"/>
    <w:rsid w:val="002430D8"/>
    <w:rsid w:val="0025454B"/>
    <w:rsid w:val="002612EB"/>
    <w:rsid w:val="0026424C"/>
    <w:rsid w:val="00291FC3"/>
    <w:rsid w:val="002A62B7"/>
    <w:rsid w:val="002B2DDC"/>
    <w:rsid w:val="002D783D"/>
    <w:rsid w:val="002E6492"/>
    <w:rsid w:val="003072F7"/>
    <w:rsid w:val="003117B8"/>
    <w:rsid w:val="00311F35"/>
    <w:rsid w:val="00314AA4"/>
    <w:rsid w:val="00316A95"/>
    <w:rsid w:val="003428D5"/>
    <w:rsid w:val="00451088"/>
    <w:rsid w:val="00453183"/>
    <w:rsid w:val="0046612B"/>
    <w:rsid w:val="004669C9"/>
    <w:rsid w:val="00486DF3"/>
    <w:rsid w:val="004A4152"/>
    <w:rsid w:val="004B1DF7"/>
    <w:rsid w:val="004C1292"/>
    <w:rsid w:val="004C4FE7"/>
    <w:rsid w:val="004D47A6"/>
    <w:rsid w:val="004F4DE7"/>
    <w:rsid w:val="005138C1"/>
    <w:rsid w:val="005272BA"/>
    <w:rsid w:val="00536969"/>
    <w:rsid w:val="005C700D"/>
    <w:rsid w:val="005E73C8"/>
    <w:rsid w:val="005F16BC"/>
    <w:rsid w:val="005F436C"/>
    <w:rsid w:val="005F6B3D"/>
    <w:rsid w:val="006372CA"/>
    <w:rsid w:val="00673A3A"/>
    <w:rsid w:val="0068281C"/>
    <w:rsid w:val="00702F83"/>
    <w:rsid w:val="00725056"/>
    <w:rsid w:val="00775C7E"/>
    <w:rsid w:val="00782633"/>
    <w:rsid w:val="007A0973"/>
    <w:rsid w:val="007B7710"/>
    <w:rsid w:val="007C321D"/>
    <w:rsid w:val="007E527D"/>
    <w:rsid w:val="007E6139"/>
    <w:rsid w:val="007F578B"/>
    <w:rsid w:val="008259FF"/>
    <w:rsid w:val="00845BB1"/>
    <w:rsid w:val="0084685D"/>
    <w:rsid w:val="008520BC"/>
    <w:rsid w:val="00856882"/>
    <w:rsid w:val="0085797E"/>
    <w:rsid w:val="0088629C"/>
    <w:rsid w:val="00905CB4"/>
    <w:rsid w:val="00913132"/>
    <w:rsid w:val="00973332"/>
    <w:rsid w:val="009B2164"/>
    <w:rsid w:val="009F0FC0"/>
    <w:rsid w:val="009F1E43"/>
    <w:rsid w:val="00A04FF7"/>
    <w:rsid w:val="00A149E2"/>
    <w:rsid w:val="00A20A21"/>
    <w:rsid w:val="00A22D78"/>
    <w:rsid w:val="00A30E20"/>
    <w:rsid w:val="00A6040A"/>
    <w:rsid w:val="00A63A2F"/>
    <w:rsid w:val="00A650DB"/>
    <w:rsid w:val="00A8483B"/>
    <w:rsid w:val="00A85AD0"/>
    <w:rsid w:val="00A96B4F"/>
    <w:rsid w:val="00AB44EE"/>
    <w:rsid w:val="00AF5A82"/>
    <w:rsid w:val="00B47A64"/>
    <w:rsid w:val="00B510AD"/>
    <w:rsid w:val="00B8758C"/>
    <w:rsid w:val="00B9076C"/>
    <w:rsid w:val="00BC110D"/>
    <w:rsid w:val="00BC5DF1"/>
    <w:rsid w:val="00BD6CEA"/>
    <w:rsid w:val="00C1586E"/>
    <w:rsid w:val="00C5311D"/>
    <w:rsid w:val="00C63227"/>
    <w:rsid w:val="00C736E5"/>
    <w:rsid w:val="00C76899"/>
    <w:rsid w:val="00D34B99"/>
    <w:rsid w:val="00D46680"/>
    <w:rsid w:val="00D60095"/>
    <w:rsid w:val="00D91F4B"/>
    <w:rsid w:val="00DA00DA"/>
    <w:rsid w:val="00DE3A7F"/>
    <w:rsid w:val="00E0494B"/>
    <w:rsid w:val="00E2385F"/>
    <w:rsid w:val="00E2696E"/>
    <w:rsid w:val="00E52AE4"/>
    <w:rsid w:val="00E90664"/>
    <w:rsid w:val="00EA3FE0"/>
    <w:rsid w:val="00EB599E"/>
    <w:rsid w:val="00F2079A"/>
    <w:rsid w:val="00F45387"/>
    <w:rsid w:val="00F53FB8"/>
    <w:rsid w:val="00F9496B"/>
    <w:rsid w:val="00FA10ED"/>
    <w:rsid w:val="00FB6A48"/>
    <w:rsid w:val="00FD1A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1D"/>
    <w:pPr>
      <w:spacing w:after="200" w:line="276" w:lineRule="auto"/>
    </w:pPr>
    <w:rPr>
      <w:sz w:val="22"/>
      <w:szCs w:val="22"/>
    </w:rPr>
  </w:style>
  <w:style w:type="paragraph" w:styleId="Heading1">
    <w:name w:val="heading 1"/>
    <w:basedOn w:val="Normal"/>
    <w:next w:val="Normal"/>
    <w:link w:val="Heading1Char"/>
    <w:uiPriority w:val="99"/>
    <w:qFormat/>
    <w:rsid w:val="00C73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3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3FB8"/>
    <w:rPr>
      <w:rFonts w:ascii="Tahoma" w:hAnsi="Tahoma" w:cs="Tahoma"/>
      <w:sz w:val="16"/>
      <w:szCs w:val="16"/>
    </w:rPr>
  </w:style>
  <w:style w:type="character" w:styleId="CommentReference">
    <w:name w:val="annotation reference"/>
    <w:basedOn w:val="DefaultParagraphFont"/>
    <w:uiPriority w:val="99"/>
    <w:semiHidden/>
    <w:unhideWhenUsed/>
    <w:rsid w:val="00C76899"/>
    <w:rPr>
      <w:sz w:val="16"/>
      <w:szCs w:val="16"/>
    </w:rPr>
  </w:style>
  <w:style w:type="paragraph" w:styleId="CommentText">
    <w:name w:val="annotation text"/>
    <w:basedOn w:val="Normal"/>
    <w:link w:val="CommentTextChar"/>
    <w:uiPriority w:val="99"/>
    <w:semiHidden/>
    <w:unhideWhenUsed/>
    <w:rsid w:val="00C76899"/>
    <w:rPr>
      <w:sz w:val="20"/>
      <w:szCs w:val="20"/>
    </w:rPr>
  </w:style>
  <w:style w:type="character" w:customStyle="1" w:styleId="CommentTextChar">
    <w:name w:val="Comment Text Char"/>
    <w:basedOn w:val="DefaultParagraphFont"/>
    <w:link w:val="CommentText"/>
    <w:uiPriority w:val="99"/>
    <w:semiHidden/>
    <w:rsid w:val="00C76899"/>
  </w:style>
  <w:style w:type="paragraph" w:styleId="CommentSubject">
    <w:name w:val="annotation subject"/>
    <w:basedOn w:val="CommentText"/>
    <w:next w:val="CommentText"/>
    <w:link w:val="CommentSubjectChar"/>
    <w:uiPriority w:val="99"/>
    <w:semiHidden/>
    <w:unhideWhenUsed/>
    <w:rsid w:val="00C76899"/>
    <w:rPr>
      <w:b/>
      <w:bCs/>
    </w:rPr>
  </w:style>
  <w:style w:type="character" w:customStyle="1" w:styleId="CommentSubjectChar">
    <w:name w:val="Comment Subject Char"/>
    <w:basedOn w:val="CommentTextChar"/>
    <w:link w:val="CommentSubject"/>
    <w:uiPriority w:val="99"/>
    <w:semiHidden/>
    <w:rsid w:val="00C76899"/>
    <w:rPr>
      <w:b/>
      <w:bCs/>
    </w:rPr>
  </w:style>
  <w:style w:type="paragraph" w:styleId="Header">
    <w:name w:val="header"/>
    <w:basedOn w:val="Normal"/>
    <w:link w:val="HeaderChar"/>
    <w:uiPriority w:val="99"/>
    <w:semiHidden/>
    <w:unhideWhenUsed/>
    <w:rsid w:val="00A20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A21"/>
    <w:rPr>
      <w:sz w:val="22"/>
      <w:szCs w:val="22"/>
    </w:rPr>
  </w:style>
  <w:style w:type="paragraph" w:styleId="Footer">
    <w:name w:val="footer"/>
    <w:basedOn w:val="Normal"/>
    <w:link w:val="FooterChar"/>
    <w:uiPriority w:val="99"/>
    <w:semiHidden/>
    <w:unhideWhenUsed/>
    <w:rsid w:val="00A20A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A21"/>
    <w:rPr>
      <w:sz w:val="22"/>
      <w:szCs w:val="22"/>
    </w:rPr>
  </w:style>
  <w:style w:type="paragraph" w:styleId="ListParagraph">
    <w:name w:val="List Paragraph"/>
    <w:basedOn w:val="Normal"/>
    <w:uiPriority w:val="34"/>
    <w:qFormat/>
    <w:rsid w:val="00C736E5"/>
    <w:pPr>
      <w:ind w:left="720"/>
      <w:contextualSpacing/>
    </w:pPr>
  </w:style>
  <w:style w:type="character" w:customStyle="1" w:styleId="Heading1Char">
    <w:name w:val="Heading 1 Char"/>
    <w:basedOn w:val="DefaultParagraphFont"/>
    <w:link w:val="Heading1"/>
    <w:uiPriority w:val="9"/>
    <w:rsid w:val="00C736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36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Bylaws</vt:lpstr>
    </vt:vector>
  </TitlesOfParts>
  <Company>Safety-Kleen Systems Inc.</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Toossi, Nahid</dc:creator>
  <cp:lastModifiedBy>Masoud Olfat</cp:lastModifiedBy>
  <cp:revision>11</cp:revision>
  <dcterms:created xsi:type="dcterms:W3CDTF">2013-09-09T02:46:00Z</dcterms:created>
  <dcterms:modified xsi:type="dcterms:W3CDTF">2013-09-09T18:15:00Z</dcterms:modified>
</cp:coreProperties>
</file>