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54FF3" w14:textId="77777777" w:rsidR="00DE4797" w:rsidRPr="00DE4797" w:rsidRDefault="00DE4797" w:rsidP="00DE4797">
      <w:pPr>
        <w:shd w:val="clear" w:color="auto" w:fill="FFFFFF"/>
        <w:spacing w:before="100" w:beforeAutospacing="1" w:after="100" w:afterAutospacing="1"/>
        <w:outlineLvl w:val="0"/>
        <w:rPr>
          <w:rFonts w:ascii="Arial" w:eastAsia="Times New Roman" w:hAnsi="Arial" w:cs="Arial"/>
          <w:b/>
          <w:bCs/>
          <w:color w:val="000000" w:themeColor="text1"/>
          <w:kern w:val="36"/>
          <w:sz w:val="40"/>
          <w:szCs w:val="40"/>
        </w:rPr>
      </w:pPr>
      <w:r w:rsidRPr="00DE4797">
        <w:rPr>
          <w:rFonts w:ascii="Arial" w:eastAsia="Times New Roman" w:hAnsi="Arial" w:cs="Arial"/>
          <w:b/>
          <w:bCs/>
          <w:color w:val="000000" w:themeColor="text1"/>
          <w:kern w:val="36"/>
          <w:sz w:val="40"/>
          <w:szCs w:val="40"/>
        </w:rPr>
        <w:t xml:space="preserve">AMENDMENT TO THE </w:t>
      </w:r>
      <w:proofErr w:type="gramStart"/>
      <w:r w:rsidRPr="00DE4797">
        <w:rPr>
          <w:rFonts w:ascii="Arial" w:eastAsia="Times New Roman" w:hAnsi="Arial" w:cs="Arial"/>
          <w:b/>
          <w:bCs/>
          <w:color w:val="000000" w:themeColor="text1"/>
          <w:kern w:val="36"/>
          <w:sz w:val="40"/>
          <w:szCs w:val="40"/>
        </w:rPr>
        <w:t>BYLAWS  -</w:t>
      </w:r>
      <w:proofErr w:type="gramEnd"/>
      <w:r w:rsidRPr="00DE4797">
        <w:rPr>
          <w:rFonts w:ascii="Arial" w:eastAsia="Times New Roman" w:hAnsi="Arial" w:cs="Arial"/>
          <w:b/>
          <w:bCs/>
          <w:color w:val="000000" w:themeColor="text1"/>
          <w:kern w:val="36"/>
          <w:sz w:val="40"/>
          <w:szCs w:val="40"/>
        </w:rPr>
        <w:t xml:space="preserve"> December 2008</w:t>
      </w:r>
    </w:p>
    <w:p w14:paraId="4138FD09" w14:textId="77777777" w:rsidR="00DE4797" w:rsidRPr="00DE4797" w:rsidRDefault="00DE4797" w:rsidP="00DE4797">
      <w:pPr>
        <w:shd w:val="clear" w:color="auto" w:fill="FFFFFF"/>
        <w:spacing w:before="100" w:beforeAutospacing="1" w:after="100" w:afterAutospacing="1"/>
        <w:outlineLvl w:val="4"/>
        <w:rPr>
          <w:rFonts w:ascii="Arial" w:eastAsia="Times New Roman" w:hAnsi="Arial" w:cs="Arial"/>
          <w:b/>
          <w:bCs/>
          <w:color w:val="000000" w:themeColor="text1"/>
          <w:sz w:val="16"/>
          <w:szCs w:val="16"/>
        </w:rPr>
      </w:pPr>
      <w:r w:rsidRPr="00DE4797">
        <w:rPr>
          <w:rFonts w:ascii="Arial" w:eastAsia="Times New Roman" w:hAnsi="Arial" w:cs="Arial"/>
          <w:b/>
          <w:bCs/>
          <w:color w:val="000000" w:themeColor="text1"/>
          <w:sz w:val="16"/>
          <w:szCs w:val="16"/>
        </w:rPr>
        <w:t>Section I. Resignation and Removal of a Director</w:t>
      </w:r>
    </w:p>
    <w:p w14:paraId="4250215B" w14:textId="77777777" w:rsidR="00DE4797" w:rsidRPr="00DE4797" w:rsidRDefault="00DE4797" w:rsidP="00DE4797">
      <w:pPr>
        <w:shd w:val="clear" w:color="auto" w:fill="FFFFFF"/>
        <w:spacing w:before="100" w:beforeAutospacing="1" w:after="100" w:afterAutospacing="1"/>
        <w:rPr>
          <w:rFonts w:ascii="Arial" w:eastAsia="Times New Roman" w:hAnsi="Arial" w:cs="Arial"/>
          <w:color w:val="000000" w:themeColor="text1"/>
          <w:sz w:val="21"/>
          <w:szCs w:val="21"/>
        </w:rPr>
      </w:pPr>
      <w:r w:rsidRPr="00DE4797">
        <w:rPr>
          <w:rFonts w:ascii="Arial" w:eastAsia="Times New Roman" w:hAnsi="Arial" w:cs="Arial"/>
          <w:color w:val="000000" w:themeColor="text1"/>
          <w:sz w:val="21"/>
          <w:szCs w:val="21"/>
        </w:rPr>
        <w:t>Resignation and removal of a Director may happen in the following ways:</w:t>
      </w:r>
    </w:p>
    <w:p w14:paraId="171C66CB" w14:textId="77777777" w:rsidR="00DE4797" w:rsidRPr="00DE4797" w:rsidRDefault="00DE4797" w:rsidP="00DE4797">
      <w:pPr>
        <w:shd w:val="clear" w:color="auto" w:fill="FFFFFF"/>
        <w:spacing w:before="100" w:beforeAutospacing="1" w:after="100" w:afterAutospacing="1"/>
        <w:ind w:left="1080"/>
        <w:rPr>
          <w:rFonts w:ascii="Arial" w:eastAsia="Times New Roman" w:hAnsi="Arial" w:cs="Arial"/>
          <w:color w:val="000000" w:themeColor="text1"/>
          <w:sz w:val="21"/>
          <w:szCs w:val="21"/>
        </w:rPr>
      </w:pPr>
      <w:r w:rsidRPr="00DE4797">
        <w:rPr>
          <w:rFonts w:ascii="Arial" w:eastAsia="Times New Roman" w:hAnsi="Arial" w:cs="Arial"/>
          <w:color w:val="000000" w:themeColor="text1"/>
          <w:sz w:val="21"/>
          <w:szCs w:val="21"/>
        </w:rPr>
        <w:t>1)</w:t>
      </w:r>
      <w:r w:rsidRPr="00DE4797">
        <w:rPr>
          <w:rFonts w:ascii="Times New Roman" w:eastAsia="Times New Roman" w:hAnsi="Times New Roman" w:cs="Times New Roman"/>
          <w:color w:val="000000" w:themeColor="text1"/>
          <w:sz w:val="11"/>
          <w:szCs w:val="11"/>
        </w:rPr>
        <w:t>      </w:t>
      </w:r>
      <w:r w:rsidRPr="00DE4797">
        <w:rPr>
          <w:rFonts w:ascii="Arial" w:eastAsia="Times New Roman" w:hAnsi="Arial" w:cs="Arial"/>
          <w:color w:val="000000" w:themeColor="text1"/>
          <w:sz w:val="21"/>
          <w:szCs w:val="21"/>
        </w:rPr>
        <w:t>According to the rules set out in Section 18 of the bylaws, entitled Vacancies.</w:t>
      </w:r>
    </w:p>
    <w:p w14:paraId="37A03F35" w14:textId="77777777" w:rsidR="00DE4797" w:rsidRPr="00DE4797" w:rsidRDefault="00DE4797" w:rsidP="00DE4797">
      <w:pPr>
        <w:shd w:val="clear" w:color="auto" w:fill="FFFFFF"/>
        <w:spacing w:before="100" w:beforeAutospacing="1" w:after="100" w:afterAutospacing="1"/>
        <w:ind w:left="1080"/>
        <w:rPr>
          <w:rFonts w:ascii="Arial" w:eastAsia="Times New Roman" w:hAnsi="Arial" w:cs="Arial"/>
          <w:color w:val="000000" w:themeColor="text1"/>
          <w:sz w:val="21"/>
          <w:szCs w:val="21"/>
        </w:rPr>
      </w:pPr>
      <w:r w:rsidRPr="00DE4797">
        <w:rPr>
          <w:rFonts w:ascii="Arial" w:eastAsia="Times New Roman" w:hAnsi="Arial" w:cs="Arial"/>
          <w:color w:val="000000" w:themeColor="text1"/>
          <w:sz w:val="21"/>
          <w:szCs w:val="21"/>
        </w:rPr>
        <w:t>2)</w:t>
      </w:r>
      <w:r w:rsidRPr="00DE4797">
        <w:rPr>
          <w:rFonts w:ascii="Times New Roman" w:eastAsia="Times New Roman" w:hAnsi="Times New Roman" w:cs="Times New Roman"/>
          <w:color w:val="000000" w:themeColor="text1"/>
          <w:sz w:val="11"/>
          <w:szCs w:val="11"/>
        </w:rPr>
        <w:t>      </w:t>
      </w:r>
      <w:r w:rsidRPr="00DE4797">
        <w:rPr>
          <w:rFonts w:ascii="Arial" w:eastAsia="Times New Roman" w:hAnsi="Arial" w:cs="Arial"/>
          <w:color w:val="000000" w:themeColor="text1"/>
          <w:sz w:val="21"/>
          <w:szCs w:val="21"/>
        </w:rPr>
        <w:t>If a Director declares that s/he would no longer attend the meetings of the Board of Directors or if the Director misses three consequent meetings, the Board of Directors can decide, with a majority voting, to send a notification to the Director asking him/her to resign. If the Director does not reply to the contrary nor resumes his/her participation in the Board affairs in full within 10 days of the submission of the notification, then the Board of Directors can assume resignation by that Director and declare the post vacant. Filling of the vacancy shall subsequently be done according to the rules set out in Section 18 of the bylaws, entitled Vacancies.</w:t>
      </w:r>
    </w:p>
    <w:p w14:paraId="19A59658" w14:textId="1371A5E9" w:rsidR="00DE4797" w:rsidRPr="00DE4797" w:rsidRDefault="00DE4797" w:rsidP="00DE4797">
      <w:pPr>
        <w:shd w:val="clear" w:color="auto" w:fill="E8EAED"/>
        <w:spacing w:line="90" w:lineRule="atLeast"/>
        <w:rPr>
          <w:rFonts w:ascii="Arial" w:eastAsia="Times New Roman" w:hAnsi="Arial" w:cs="Arial"/>
          <w:color w:val="000000" w:themeColor="text1"/>
          <w:sz w:val="21"/>
          <w:szCs w:val="21"/>
        </w:rPr>
      </w:pPr>
      <w:r w:rsidRPr="00DE4797">
        <w:rPr>
          <w:rFonts w:ascii="Arial" w:eastAsia="Times New Roman" w:hAnsi="Arial" w:cs="Arial"/>
          <w:color w:val="000000" w:themeColor="text1"/>
          <w:sz w:val="21"/>
          <w:szCs w:val="21"/>
        </w:rPr>
        <w:fldChar w:fldCharType="begin"/>
      </w:r>
      <w:r w:rsidRPr="00DE4797">
        <w:rPr>
          <w:rFonts w:ascii="Arial" w:eastAsia="Times New Roman" w:hAnsi="Arial" w:cs="Arial"/>
          <w:color w:val="000000" w:themeColor="text1"/>
          <w:sz w:val="21"/>
          <w:szCs w:val="21"/>
        </w:rPr>
        <w:instrText xml:space="preserve"> INCLUDEPICTURE "https://ssl.gstatic.com/ui/v1/icons/mail/images/cleardot.gif" \* MERGEFORMATINET </w:instrText>
      </w:r>
      <w:r w:rsidRPr="00DE4797">
        <w:rPr>
          <w:rFonts w:ascii="Arial" w:eastAsia="Times New Roman" w:hAnsi="Arial" w:cs="Arial"/>
          <w:color w:val="000000" w:themeColor="text1"/>
          <w:sz w:val="21"/>
          <w:szCs w:val="21"/>
        </w:rPr>
        <w:fldChar w:fldCharType="separate"/>
      </w:r>
      <w:r w:rsidRPr="00DE4797">
        <w:rPr>
          <w:rFonts w:ascii="Arial" w:eastAsia="Times New Roman" w:hAnsi="Arial" w:cs="Arial"/>
          <w:noProof/>
          <w:color w:val="000000" w:themeColor="text1"/>
          <w:sz w:val="21"/>
          <w:szCs w:val="21"/>
        </w:rPr>
        <w:drawing>
          <wp:inline distT="0" distB="0" distL="0" distR="0" wp14:anchorId="0C88244D" wp14:editId="0F0023FF">
            <wp:extent cx="13335" cy="13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DE4797">
        <w:rPr>
          <w:rFonts w:ascii="Arial" w:eastAsia="Times New Roman" w:hAnsi="Arial" w:cs="Arial"/>
          <w:color w:val="000000" w:themeColor="text1"/>
          <w:sz w:val="21"/>
          <w:szCs w:val="21"/>
        </w:rPr>
        <w:fldChar w:fldCharType="end"/>
      </w:r>
    </w:p>
    <w:p w14:paraId="00856964" w14:textId="77777777" w:rsidR="00DE4797" w:rsidRPr="00DE4797" w:rsidRDefault="00DE4797" w:rsidP="00DE4797">
      <w:pPr>
        <w:rPr>
          <w:rFonts w:ascii="Times New Roman" w:eastAsia="Times New Roman" w:hAnsi="Times New Roman" w:cs="Times New Roman"/>
          <w:color w:val="000000" w:themeColor="text1"/>
          <w:sz w:val="21"/>
          <w:szCs w:val="21"/>
        </w:rPr>
      </w:pPr>
    </w:p>
    <w:p w14:paraId="322BFC93" w14:textId="77777777" w:rsidR="00CA431A" w:rsidRPr="00DE4797" w:rsidRDefault="00DE4797">
      <w:pPr>
        <w:rPr>
          <w:color w:val="000000" w:themeColor="text1"/>
          <w:sz w:val="21"/>
          <w:szCs w:val="21"/>
        </w:rPr>
      </w:pPr>
    </w:p>
    <w:sectPr w:rsidR="00CA431A" w:rsidRPr="00DE4797" w:rsidSect="0066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97"/>
    <w:rsid w:val="004B09B9"/>
    <w:rsid w:val="0066014A"/>
    <w:rsid w:val="00DE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5C6CA"/>
  <w15:chartTrackingRefBased/>
  <w15:docId w15:val="{5369B8E4-D27C-EE4A-9E7C-98FA2D39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479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E479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79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E479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E47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71825">
      <w:bodyDiv w:val="1"/>
      <w:marLeft w:val="0"/>
      <w:marRight w:val="0"/>
      <w:marTop w:val="0"/>
      <w:marBottom w:val="0"/>
      <w:divBdr>
        <w:top w:val="none" w:sz="0" w:space="0" w:color="auto"/>
        <w:left w:val="none" w:sz="0" w:space="0" w:color="auto"/>
        <w:bottom w:val="none" w:sz="0" w:space="0" w:color="auto"/>
        <w:right w:val="none" w:sz="0" w:space="0" w:color="auto"/>
      </w:divBdr>
      <w:divsChild>
        <w:div w:id="1402875138">
          <w:marLeft w:val="0"/>
          <w:marRight w:val="0"/>
          <w:marTop w:val="0"/>
          <w:marBottom w:val="0"/>
          <w:divBdr>
            <w:top w:val="none" w:sz="0" w:space="0" w:color="auto"/>
            <w:left w:val="none" w:sz="0" w:space="0" w:color="auto"/>
            <w:bottom w:val="none" w:sz="0" w:space="0" w:color="auto"/>
            <w:right w:val="none" w:sz="0" w:space="0" w:color="auto"/>
          </w:divBdr>
          <w:divsChild>
            <w:div w:id="159783847">
              <w:marLeft w:val="0"/>
              <w:marRight w:val="0"/>
              <w:marTop w:val="0"/>
              <w:marBottom w:val="0"/>
              <w:divBdr>
                <w:top w:val="none" w:sz="0" w:space="0" w:color="auto"/>
                <w:left w:val="none" w:sz="0" w:space="0" w:color="auto"/>
                <w:bottom w:val="none" w:sz="0" w:space="0" w:color="auto"/>
                <w:right w:val="none" w:sz="0" w:space="0" w:color="auto"/>
              </w:divBdr>
              <w:divsChild>
                <w:div w:id="1461413628">
                  <w:marLeft w:val="0"/>
                  <w:marRight w:val="0"/>
                  <w:marTop w:val="120"/>
                  <w:marBottom w:val="0"/>
                  <w:divBdr>
                    <w:top w:val="none" w:sz="0" w:space="0" w:color="auto"/>
                    <w:left w:val="none" w:sz="0" w:space="0" w:color="auto"/>
                    <w:bottom w:val="none" w:sz="0" w:space="0" w:color="auto"/>
                    <w:right w:val="none" w:sz="0" w:space="0" w:color="auto"/>
                  </w:divBdr>
                  <w:divsChild>
                    <w:div w:id="577907577">
                      <w:marLeft w:val="0"/>
                      <w:marRight w:val="0"/>
                      <w:marTop w:val="0"/>
                      <w:marBottom w:val="0"/>
                      <w:divBdr>
                        <w:top w:val="none" w:sz="0" w:space="0" w:color="auto"/>
                        <w:left w:val="none" w:sz="0" w:space="0" w:color="auto"/>
                        <w:bottom w:val="none" w:sz="0" w:space="0" w:color="auto"/>
                        <w:right w:val="none" w:sz="0" w:space="0" w:color="auto"/>
                      </w:divBdr>
                      <w:divsChild>
                        <w:div w:id="803471768">
                          <w:marLeft w:val="0"/>
                          <w:marRight w:val="0"/>
                          <w:marTop w:val="0"/>
                          <w:marBottom w:val="0"/>
                          <w:divBdr>
                            <w:top w:val="none" w:sz="0" w:space="0" w:color="auto"/>
                            <w:left w:val="none" w:sz="0" w:space="0" w:color="auto"/>
                            <w:bottom w:val="none" w:sz="0" w:space="0" w:color="auto"/>
                            <w:right w:val="none" w:sz="0" w:space="0" w:color="auto"/>
                          </w:divBdr>
                          <w:divsChild>
                            <w:div w:id="1368867442">
                              <w:marLeft w:val="0"/>
                              <w:marRight w:val="0"/>
                              <w:marTop w:val="0"/>
                              <w:marBottom w:val="0"/>
                              <w:divBdr>
                                <w:top w:val="none" w:sz="0" w:space="0" w:color="auto"/>
                                <w:left w:val="none" w:sz="0" w:space="0" w:color="auto"/>
                                <w:bottom w:val="none" w:sz="0" w:space="0" w:color="auto"/>
                                <w:right w:val="none" w:sz="0" w:space="0" w:color="auto"/>
                              </w:divBdr>
                              <w:divsChild>
                                <w:div w:id="1028945286">
                                  <w:marLeft w:val="0"/>
                                  <w:marRight w:val="0"/>
                                  <w:marTop w:val="30"/>
                                  <w:marBottom w:val="0"/>
                                  <w:divBdr>
                                    <w:top w:val="none" w:sz="0" w:space="0" w:color="auto"/>
                                    <w:left w:val="none" w:sz="0" w:space="0" w:color="auto"/>
                                    <w:bottom w:val="none" w:sz="0" w:space="0" w:color="auto"/>
                                    <w:right w:val="none" w:sz="0" w:space="0" w:color="auto"/>
                                  </w:divBdr>
                                  <w:divsChild>
                                    <w:div w:id="16743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Bahram Zahir</dc:creator>
  <cp:keywords/>
  <dc:description/>
  <cp:lastModifiedBy>Bahram Zahir</cp:lastModifiedBy>
  <cp:revision>1</cp:revision>
  <dcterms:created xsi:type="dcterms:W3CDTF">2021-02-01T17:15:00Z</dcterms:created>
  <dcterms:modified xsi:type="dcterms:W3CDTF">2021-02-01T17:16:00Z</dcterms:modified>
</cp:coreProperties>
</file>